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34F" w14:textId="77777777" w:rsidR="008954D4" w:rsidRDefault="008954D4" w:rsidP="00E35A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D6A">
        <w:rPr>
          <w:rFonts w:ascii="Times New Roman" w:hAnsi="Times New Roman"/>
          <w:b/>
          <w:sz w:val="24"/>
          <w:szCs w:val="24"/>
        </w:rPr>
        <w:t>Примерна структура</w:t>
      </w:r>
    </w:p>
    <w:p w14:paraId="62F9662F" w14:textId="77777777" w:rsidR="00E35AED" w:rsidRPr="00EB1D6A" w:rsidRDefault="00E35AED" w:rsidP="00E35A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D1F5EA" w14:textId="77777777" w:rsidR="008954D4" w:rsidRDefault="008954D4" w:rsidP="00E35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D6A">
        <w:rPr>
          <w:rFonts w:ascii="Times New Roman" w:hAnsi="Times New Roman"/>
          <w:sz w:val="24"/>
          <w:szCs w:val="24"/>
        </w:rPr>
        <w:t xml:space="preserve">за формата и съдържанието на </w:t>
      </w:r>
      <w:r w:rsidRPr="00EB1D6A">
        <w:rPr>
          <w:rFonts w:ascii="Times New Roman" w:hAnsi="Times New Roman"/>
          <w:b/>
          <w:sz w:val="24"/>
          <w:szCs w:val="24"/>
        </w:rPr>
        <w:t>становище</w:t>
      </w:r>
      <w:r w:rsidRPr="00EB1D6A">
        <w:rPr>
          <w:rFonts w:ascii="Times New Roman" w:hAnsi="Times New Roman"/>
          <w:sz w:val="24"/>
          <w:szCs w:val="24"/>
        </w:rPr>
        <w:t xml:space="preserve">, написано от член на научно жури, за </w:t>
      </w:r>
      <w:r w:rsidRPr="00EB1D6A">
        <w:rPr>
          <w:rFonts w:ascii="Times New Roman" w:hAnsi="Times New Roman"/>
          <w:b/>
          <w:sz w:val="24"/>
          <w:szCs w:val="24"/>
        </w:rPr>
        <w:t>придобиване на образователна и научна степен „доктор”</w:t>
      </w:r>
      <w:r w:rsidRPr="00EB1D6A">
        <w:rPr>
          <w:rFonts w:ascii="Times New Roman" w:hAnsi="Times New Roman"/>
          <w:sz w:val="24"/>
          <w:szCs w:val="24"/>
        </w:rPr>
        <w:t xml:space="preserve"> по обявена процедура от Икономически университет – Варна</w:t>
      </w:r>
    </w:p>
    <w:p w14:paraId="55D3C781" w14:textId="77777777" w:rsidR="00E35AED" w:rsidRPr="00EB1D6A" w:rsidRDefault="00E35AED" w:rsidP="00E35A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899943A" w14:textId="77777777" w:rsidR="008954D4" w:rsidRPr="00EB1D6A" w:rsidRDefault="008954D4" w:rsidP="003632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D6A">
        <w:rPr>
          <w:rFonts w:ascii="Times New Roman" w:hAnsi="Times New Roman"/>
          <w:sz w:val="24"/>
          <w:szCs w:val="24"/>
        </w:rPr>
        <w:t>Обща информация</w:t>
      </w:r>
      <w:r w:rsidR="0032237D">
        <w:rPr>
          <w:rFonts w:ascii="Times New Roman" w:hAnsi="Times New Roman"/>
          <w:sz w:val="24"/>
          <w:szCs w:val="24"/>
        </w:rPr>
        <w:t>:</w:t>
      </w:r>
    </w:p>
    <w:p w14:paraId="76D85247" w14:textId="77777777" w:rsidR="008954D4" w:rsidRPr="00EB1D6A" w:rsidRDefault="008954D4" w:rsidP="0036323B">
      <w:pPr>
        <w:pStyle w:val="ListParagraph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B1D6A">
        <w:rPr>
          <w:rFonts w:ascii="Times New Roman" w:hAnsi="Times New Roman"/>
          <w:sz w:val="24"/>
          <w:szCs w:val="24"/>
        </w:rPr>
        <w:t>изготвил становището;</w:t>
      </w:r>
    </w:p>
    <w:p w14:paraId="63D96C7F" w14:textId="77777777" w:rsidR="008954D4" w:rsidRPr="00EB1D6A" w:rsidRDefault="008954D4" w:rsidP="0036323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1D6A">
        <w:rPr>
          <w:rFonts w:ascii="Times New Roman" w:hAnsi="Times New Roman"/>
          <w:sz w:val="24"/>
          <w:szCs w:val="24"/>
        </w:rPr>
        <w:t>основание за написване на</w:t>
      </w:r>
      <w:r w:rsidRPr="00EB1D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1D6A">
        <w:rPr>
          <w:rFonts w:ascii="Times New Roman" w:hAnsi="Times New Roman"/>
          <w:sz w:val="24"/>
          <w:szCs w:val="24"/>
        </w:rPr>
        <w:t>становището (номер на заповедта на Ректора</w:t>
      </w:r>
      <w:r w:rsidRPr="00EB1D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1D6A">
        <w:rPr>
          <w:rFonts w:ascii="Times New Roman" w:hAnsi="Times New Roman"/>
          <w:sz w:val="24"/>
          <w:szCs w:val="24"/>
        </w:rPr>
        <w:t>за назначаване на научно жури и решение на научното жури);</w:t>
      </w:r>
    </w:p>
    <w:p w14:paraId="272423F9" w14:textId="77777777" w:rsidR="008954D4" w:rsidRPr="00EB1D6A" w:rsidRDefault="008954D4" w:rsidP="0036323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1D6A">
        <w:rPr>
          <w:rFonts w:ascii="Times New Roman" w:hAnsi="Times New Roman"/>
          <w:sz w:val="24"/>
          <w:szCs w:val="24"/>
        </w:rPr>
        <w:t>автор на дисертационния труд;</w:t>
      </w:r>
    </w:p>
    <w:p w14:paraId="3084C726" w14:textId="77777777" w:rsidR="008954D4" w:rsidRPr="00EB1D6A" w:rsidRDefault="008954D4" w:rsidP="0036323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1D6A">
        <w:rPr>
          <w:rFonts w:ascii="Times New Roman" w:hAnsi="Times New Roman"/>
          <w:sz w:val="24"/>
          <w:szCs w:val="24"/>
        </w:rPr>
        <w:t>тема на дисертационния труд;</w:t>
      </w:r>
    </w:p>
    <w:p w14:paraId="70D8BF6A" w14:textId="78EAF0B8" w:rsidR="008954D4" w:rsidRDefault="008954D4" w:rsidP="0036323B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1D6A">
        <w:rPr>
          <w:rFonts w:ascii="Times New Roman" w:hAnsi="Times New Roman"/>
          <w:sz w:val="24"/>
          <w:szCs w:val="24"/>
        </w:rPr>
        <w:t xml:space="preserve">Общо представяне на дисертационния труд (съгласно изискванията на чл. </w:t>
      </w:r>
      <w:r w:rsidR="00ED3B0E">
        <w:rPr>
          <w:rFonts w:ascii="Times New Roman" w:hAnsi="Times New Roman"/>
          <w:sz w:val="24"/>
          <w:szCs w:val="24"/>
        </w:rPr>
        <w:t>48</w:t>
      </w:r>
      <w:r w:rsidRPr="00EB1D6A">
        <w:rPr>
          <w:rFonts w:ascii="Times New Roman" w:hAnsi="Times New Roman"/>
          <w:sz w:val="24"/>
          <w:szCs w:val="24"/>
        </w:rPr>
        <w:t xml:space="preserve">, ал. </w:t>
      </w:r>
      <w:r w:rsidR="00ED3B0E">
        <w:rPr>
          <w:rFonts w:ascii="Times New Roman" w:hAnsi="Times New Roman"/>
          <w:sz w:val="24"/>
          <w:szCs w:val="24"/>
        </w:rPr>
        <w:t>1</w:t>
      </w:r>
      <w:r w:rsidRPr="00EB1D6A">
        <w:rPr>
          <w:rFonts w:ascii="Times New Roman" w:hAnsi="Times New Roman"/>
          <w:sz w:val="24"/>
          <w:szCs w:val="24"/>
        </w:rPr>
        <w:t xml:space="preserve"> от Правилника за прилагане на закона за развитие на академичния състав в Република България);</w:t>
      </w:r>
    </w:p>
    <w:p w14:paraId="463431B4" w14:textId="42374057" w:rsidR="00FE5AD3" w:rsidRDefault="00FE5AD3" w:rsidP="0036323B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Публикации и участие в научни форуми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175C7">
        <w:rPr>
          <w:rFonts w:ascii="Times New Roman" w:hAnsi="Times New Roman"/>
          <w:sz w:val="24"/>
          <w:szCs w:val="24"/>
        </w:rPr>
        <w:t xml:space="preserve">съответствие на изисквания по чл. </w:t>
      </w:r>
      <w:r w:rsidR="00ED3B0E">
        <w:rPr>
          <w:rFonts w:ascii="Times New Roman" w:hAnsi="Times New Roman"/>
          <w:sz w:val="24"/>
          <w:szCs w:val="24"/>
        </w:rPr>
        <w:t>57</w:t>
      </w:r>
      <w:r w:rsidR="00505478">
        <w:rPr>
          <w:rFonts w:ascii="Times New Roman" w:hAnsi="Times New Roman"/>
          <w:sz w:val="24"/>
          <w:szCs w:val="24"/>
        </w:rPr>
        <w:t xml:space="preserve"> </w:t>
      </w:r>
      <w:r w:rsidRPr="000175C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Правилника за развитие на академичния състав</w:t>
      </w:r>
      <w:r w:rsidRPr="000175C7">
        <w:rPr>
          <w:rFonts w:ascii="Times New Roman" w:hAnsi="Times New Roman"/>
          <w:sz w:val="24"/>
          <w:szCs w:val="24"/>
        </w:rPr>
        <w:t xml:space="preserve"> в И</w:t>
      </w:r>
      <w:r>
        <w:rPr>
          <w:rFonts w:ascii="Times New Roman" w:hAnsi="Times New Roman"/>
          <w:sz w:val="24"/>
          <w:szCs w:val="24"/>
        </w:rPr>
        <w:t>У-Варна (да отговарят на минималните национални изисквания за присъждане на образователна и научна степен „доктор“, съгласно чл. 2б, ал. 2 и ал. 3 на Закона за развитие на академичния състав в Република България)</w:t>
      </w:r>
      <w:r w:rsidRPr="000175C7">
        <w:rPr>
          <w:rFonts w:ascii="Times New Roman" w:hAnsi="Times New Roman"/>
          <w:sz w:val="24"/>
          <w:szCs w:val="24"/>
        </w:rPr>
        <w:t>, ако дисертационният труд не е публикуван като монография</w:t>
      </w:r>
      <w:r>
        <w:rPr>
          <w:rFonts w:ascii="Times New Roman" w:hAnsi="Times New Roman"/>
          <w:sz w:val="24"/>
          <w:szCs w:val="24"/>
        </w:rPr>
        <w:t>;</w:t>
      </w:r>
    </w:p>
    <w:p w14:paraId="5B63AB51" w14:textId="538D0C50" w:rsidR="008954D4" w:rsidRPr="00EB1D6A" w:rsidRDefault="008954D4" w:rsidP="0036323B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1D6A">
        <w:rPr>
          <w:rFonts w:ascii="Times New Roman" w:hAnsi="Times New Roman"/>
          <w:sz w:val="24"/>
          <w:szCs w:val="24"/>
        </w:rPr>
        <w:t xml:space="preserve">Преценка на структурата и съдържанието на дисертационния труд (съответствие на изискванията по чл. </w:t>
      </w:r>
      <w:r w:rsidR="00ED3B0E">
        <w:rPr>
          <w:rFonts w:ascii="Times New Roman" w:hAnsi="Times New Roman"/>
          <w:sz w:val="24"/>
          <w:szCs w:val="24"/>
        </w:rPr>
        <w:t>56</w:t>
      </w:r>
      <w:r w:rsidR="00616900">
        <w:rPr>
          <w:rFonts w:ascii="Times New Roman" w:hAnsi="Times New Roman"/>
          <w:sz w:val="24"/>
          <w:szCs w:val="24"/>
        </w:rPr>
        <w:t xml:space="preserve"> </w:t>
      </w:r>
      <w:r w:rsidRPr="00EB1D6A">
        <w:rPr>
          <w:rFonts w:ascii="Times New Roman" w:hAnsi="Times New Roman"/>
          <w:sz w:val="24"/>
          <w:szCs w:val="24"/>
        </w:rPr>
        <w:t xml:space="preserve">от </w:t>
      </w:r>
      <w:r w:rsidR="0001494E">
        <w:rPr>
          <w:rFonts w:ascii="Times New Roman" w:hAnsi="Times New Roman"/>
          <w:sz w:val="24"/>
          <w:szCs w:val="24"/>
        </w:rPr>
        <w:t>Правилника за развитие на академичния състав</w:t>
      </w:r>
      <w:r w:rsidRPr="00EB1D6A">
        <w:rPr>
          <w:rFonts w:ascii="Times New Roman" w:hAnsi="Times New Roman"/>
          <w:sz w:val="24"/>
          <w:szCs w:val="24"/>
        </w:rPr>
        <w:t xml:space="preserve"> в Икономически университет – Варна)</w:t>
      </w:r>
      <w:r w:rsidR="00527A25">
        <w:rPr>
          <w:rFonts w:ascii="Times New Roman" w:hAnsi="Times New Roman"/>
          <w:sz w:val="24"/>
          <w:szCs w:val="24"/>
        </w:rPr>
        <w:t xml:space="preserve">, </w:t>
      </w:r>
      <w:r w:rsidRPr="00EB1D6A">
        <w:rPr>
          <w:rFonts w:ascii="Times New Roman" w:hAnsi="Times New Roman"/>
          <w:sz w:val="24"/>
          <w:szCs w:val="24"/>
        </w:rPr>
        <w:t>мнение относно коректността на автореферата на дисертацията</w:t>
      </w:r>
      <w:r w:rsidR="00527A25">
        <w:rPr>
          <w:rFonts w:ascii="Times New Roman" w:hAnsi="Times New Roman"/>
          <w:sz w:val="24"/>
          <w:szCs w:val="24"/>
        </w:rPr>
        <w:t xml:space="preserve"> и</w:t>
      </w:r>
      <w:r w:rsidR="0001494E">
        <w:rPr>
          <w:rFonts w:ascii="Times New Roman" w:hAnsi="Times New Roman"/>
          <w:sz w:val="24"/>
          <w:szCs w:val="24"/>
        </w:rPr>
        <w:t xml:space="preserve"> лексикалната и стиловата характеристика на дисертационния труд</w:t>
      </w:r>
      <w:r w:rsidRPr="00EB1D6A">
        <w:rPr>
          <w:rFonts w:ascii="Times New Roman" w:hAnsi="Times New Roman"/>
          <w:sz w:val="24"/>
          <w:szCs w:val="24"/>
        </w:rPr>
        <w:t>;</w:t>
      </w:r>
    </w:p>
    <w:p w14:paraId="19B035F8" w14:textId="77777777" w:rsidR="008954D4" w:rsidRDefault="008954D4" w:rsidP="0036323B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1D6A">
        <w:rPr>
          <w:rFonts w:ascii="Times New Roman" w:hAnsi="Times New Roman"/>
          <w:sz w:val="24"/>
          <w:szCs w:val="24"/>
        </w:rPr>
        <w:t>Идентифициране и оценяване на научните и научно – приложните приноси в дисертационния труд;</w:t>
      </w:r>
    </w:p>
    <w:p w14:paraId="18132205" w14:textId="3B82CC35" w:rsidR="00FE5AD3" w:rsidRPr="00FE5AD3" w:rsidRDefault="00616900" w:rsidP="003632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Установено или неустановено плагиатство в дисертационния труд, публикациите към него и автореферата. Установено или неустановено използване на некоректни данни или некоректно позоваване на чужди научни трудове</w:t>
      </w:r>
      <w:r w:rsidR="00FE5AD3">
        <w:rPr>
          <w:rFonts w:ascii="Times New Roman" w:hAnsi="Times New Roman"/>
          <w:sz w:val="24"/>
          <w:szCs w:val="24"/>
        </w:rPr>
        <w:t>;</w:t>
      </w:r>
    </w:p>
    <w:p w14:paraId="310CD2C3" w14:textId="77777777" w:rsidR="008954D4" w:rsidRPr="003D349B" w:rsidRDefault="008954D4" w:rsidP="003D34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49B">
        <w:rPr>
          <w:rFonts w:ascii="Times New Roman" w:hAnsi="Times New Roman"/>
          <w:sz w:val="24"/>
          <w:szCs w:val="24"/>
        </w:rPr>
        <w:t>Критични бележки и препоръки;</w:t>
      </w:r>
    </w:p>
    <w:p w14:paraId="53FE5E7A" w14:textId="77777777" w:rsidR="008954D4" w:rsidRPr="003D349B" w:rsidRDefault="008954D4" w:rsidP="003D34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49B">
        <w:rPr>
          <w:rFonts w:ascii="Times New Roman" w:hAnsi="Times New Roman"/>
          <w:sz w:val="24"/>
          <w:szCs w:val="24"/>
        </w:rPr>
        <w:t>Въпроси към дисертанта;</w:t>
      </w:r>
    </w:p>
    <w:p w14:paraId="607B4DC7" w14:textId="77777777" w:rsidR="008954D4" w:rsidRPr="003D349B" w:rsidRDefault="003D349B" w:rsidP="003D349B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54D4" w:rsidRPr="003D349B">
        <w:rPr>
          <w:rFonts w:ascii="Times New Roman" w:hAnsi="Times New Roman"/>
          <w:sz w:val="24"/>
          <w:szCs w:val="24"/>
        </w:rPr>
        <w:t>Заключение (ясно, обосновано и недвусмислено положително или отрицателно предложение относно присъждането на образователна и научна степен на дисертанта);</w:t>
      </w:r>
    </w:p>
    <w:p w14:paraId="7563B4DD" w14:textId="77777777" w:rsidR="00E35AED" w:rsidRPr="00EB1D6A" w:rsidRDefault="00E35AED" w:rsidP="00E35AED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0D1E7FDE" w14:textId="77777777" w:rsidR="008954D4" w:rsidRPr="00EB1D6A" w:rsidRDefault="008954D4" w:rsidP="0036323B">
      <w:pPr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EB1D6A">
        <w:rPr>
          <w:rFonts w:ascii="Times New Roman" w:hAnsi="Times New Roman"/>
          <w:b/>
          <w:sz w:val="24"/>
          <w:szCs w:val="24"/>
        </w:rPr>
        <w:t>Забележка:</w:t>
      </w:r>
    </w:p>
    <w:p w14:paraId="661C2B9B" w14:textId="4FA86453" w:rsidR="008954D4" w:rsidRDefault="008954D4" w:rsidP="0036323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D6A">
        <w:rPr>
          <w:rFonts w:ascii="Times New Roman" w:hAnsi="Times New Roman"/>
          <w:sz w:val="24"/>
          <w:szCs w:val="24"/>
        </w:rPr>
        <w:t xml:space="preserve">Препоръчителен обем на изложението в становището: </w:t>
      </w:r>
      <w:r w:rsidR="00616900">
        <w:rPr>
          <w:rFonts w:ascii="Times New Roman" w:hAnsi="Times New Roman"/>
          <w:sz w:val="24"/>
          <w:szCs w:val="24"/>
        </w:rPr>
        <w:t>3-4</w:t>
      </w:r>
      <w:r w:rsidRPr="00EB1D6A">
        <w:rPr>
          <w:rFonts w:ascii="Times New Roman" w:hAnsi="Times New Roman"/>
          <w:sz w:val="24"/>
          <w:szCs w:val="24"/>
        </w:rPr>
        <w:t xml:space="preserve"> стандартни машинописни страници.</w:t>
      </w:r>
    </w:p>
    <w:p w14:paraId="61C1CFD8" w14:textId="17D12AB9" w:rsidR="008B5D4A" w:rsidRPr="003B4E53" w:rsidRDefault="008B5D4A" w:rsidP="0036323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Становището следва да бъде представено на български език и на </w:t>
      </w:r>
      <w:r w:rsidR="00DD0F86">
        <w:rPr>
          <w:rFonts w:ascii="Times New Roman" w:hAnsi="Times New Roman"/>
          <w:sz w:val="24"/>
          <w:szCs w:val="24"/>
        </w:rPr>
        <w:t>английски език</w:t>
      </w:r>
      <w:r>
        <w:rPr>
          <w:rFonts w:ascii="Times New Roman" w:hAnsi="Times New Roman"/>
          <w:sz w:val="24"/>
          <w:szCs w:val="24"/>
        </w:rPr>
        <w:t xml:space="preserve">, които традиционно се ползват в съответната научна област, съгласно чл. </w:t>
      </w:r>
      <w:r w:rsidR="005C2853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 xml:space="preserve">, ал. </w:t>
      </w:r>
      <w:r w:rsidR="005C285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от Правилника за развитие на академичния състав в И</w:t>
      </w:r>
      <w:r w:rsidR="00820649">
        <w:rPr>
          <w:rFonts w:ascii="Times New Roman" w:hAnsi="Times New Roman"/>
          <w:sz w:val="24"/>
          <w:szCs w:val="24"/>
        </w:rPr>
        <w:t>кономически университет – Варна</w:t>
      </w:r>
      <w:r>
        <w:rPr>
          <w:rFonts w:ascii="Times New Roman" w:hAnsi="Times New Roman"/>
          <w:sz w:val="24"/>
          <w:szCs w:val="24"/>
        </w:rPr>
        <w:t>.</w:t>
      </w:r>
    </w:p>
    <w:p w14:paraId="634F78F1" w14:textId="77777777" w:rsidR="008B5D4A" w:rsidRDefault="008B5D4A" w:rsidP="0036323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A4500A">
        <w:rPr>
          <w:rFonts w:ascii="Times New Roman" w:hAnsi="Times New Roman"/>
          <w:sz w:val="24"/>
          <w:szCs w:val="24"/>
        </w:rPr>
        <w:t xml:space="preserve">По преценка на </w:t>
      </w:r>
      <w:r>
        <w:rPr>
          <w:rFonts w:ascii="Times New Roman" w:hAnsi="Times New Roman"/>
          <w:sz w:val="24"/>
          <w:szCs w:val="24"/>
        </w:rPr>
        <w:t>изготвилия становището</w:t>
      </w:r>
      <w:r w:rsidRPr="00A4500A">
        <w:rPr>
          <w:rFonts w:ascii="Times New Roman" w:hAnsi="Times New Roman"/>
          <w:sz w:val="24"/>
          <w:szCs w:val="24"/>
        </w:rPr>
        <w:t xml:space="preserve"> към съдържанието на </w:t>
      </w:r>
      <w:r>
        <w:rPr>
          <w:rFonts w:ascii="Times New Roman" w:hAnsi="Times New Roman"/>
          <w:sz w:val="24"/>
          <w:szCs w:val="24"/>
        </w:rPr>
        <w:t>становището</w:t>
      </w:r>
      <w:r w:rsidRPr="00A4500A">
        <w:rPr>
          <w:rFonts w:ascii="Times New Roman" w:hAnsi="Times New Roman"/>
          <w:sz w:val="24"/>
          <w:szCs w:val="24"/>
        </w:rPr>
        <w:t xml:space="preserve"> могат да бъдат добавяни и точки с допълнителна информация.</w:t>
      </w:r>
    </w:p>
    <w:p w14:paraId="7ADFAFD5" w14:textId="77777777" w:rsidR="008B5D4A" w:rsidRPr="00EB1D6A" w:rsidRDefault="008B5D4A" w:rsidP="0036323B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72696900" w14:textId="77777777" w:rsidR="00D86C44" w:rsidRDefault="00D86C44"/>
    <w:sectPr w:rsidR="00D86C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259D" w14:textId="77777777" w:rsidR="00C03038" w:rsidRDefault="00C03038" w:rsidP="00B537D7">
      <w:pPr>
        <w:spacing w:after="0" w:line="240" w:lineRule="auto"/>
      </w:pPr>
      <w:r>
        <w:separator/>
      </w:r>
    </w:p>
  </w:endnote>
  <w:endnote w:type="continuationSeparator" w:id="0">
    <w:p w14:paraId="51B91C42" w14:textId="77777777" w:rsidR="00C03038" w:rsidRDefault="00C03038" w:rsidP="00B5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5D64" w14:textId="77777777" w:rsidR="00C03038" w:rsidRDefault="00C03038" w:rsidP="00B537D7">
      <w:pPr>
        <w:spacing w:after="0" w:line="240" w:lineRule="auto"/>
      </w:pPr>
      <w:r>
        <w:separator/>
      </w:r>
    </w:p>
  </w:footnote>
  <w:footnote w:type="continuationSeparator" w:id="0">
    <w:p w14:paraId="2BEF9F96" w14:textId="77777777" w:rsidR="00C03038" w:rsidRDefault="00C03038" w:rsidP="00B5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9"/>
      <w:gridCol w:w="7033"/>
    </w:tblGrid>
    <w:tr w:rsidR="00B537D7" w14:paraId="4BE2CAF3" w14:textId="77777777" w:rsidTr="00E46F2B">
      <w:trPr>
        <w:trHeight w:val="557"/>
      </w:trPr>
      <w:tc>
        <w:tcPr>
          <w:tcW w:w="1951" w:type="dxa"/>
          <w:vMerge w:val="restart"/>
          <w:hideMark/>
        </w:tcPr>
        <w:p w14:paraId="3AFC3574" w14:textId="77777777" w:rsidR="00B537D7" w:rsidRDefault="00B537D7" w:rsidP="00E46F2B">
          <w:pPr>
            <w:pStyle w:val="Header"/>
            <w:ind w:firstLine="708"/>
          </w:pPr>
          <w:r>
            <w:rPr>
              <w:noProof/>
              <w:lang w:val="en-US"/>
            </w:rPr>
            <w:drawing>
              <wp:inline distT="0" distB="0" distL="0" distR="0" wp14:anchorId="1730B653" wp14:editId="42CF3FE8">
                <wp:extent cx="688975" cy="688975"/>
                <wp:effectExtent l="19050" t="0" r="0" b="0"/>
                <wp:docPr id="1" name="Picture 1" descr="Logo UE - 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E - 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89B87FE" w14:textId="77777777" w:rsidR="00B537D7" w:rsidRPr="008A09D0" w:rsidRDefault="00B537D7" w:rsidP="00E46F2B">
          <w:pPr>
            <w:pStyle w:val="Header"/>
            <w:jc w:val="center"/>
            <w:rPr>
              <w:rFonts w:ascii="Times New Roman" w:hAnsi="Times New Roman"/>
              <w:b/>
              <w:i/>
              <w:spacing w:val="8"/>
              <w:sz w:val="26"/>
              <w:szCs w:val="26"/>
            </w:rPr>
          </w:pPr>
          <w:r w:rsidRPr="008A09D0">
            <w:rPr>
              <w:rFonts w:ascii="Times New Roman" w:hAnsi="Times New Roman"/>
              <w:b/>
              <w:i/>
              <w:spacing w:val="8"/>
              <w:sz w:val="26"/>
              <w:szCs w:val="26"/>
            </w:rPr>
            <w:t>ИКОНОМИЧЕСКИ УНИВЕРСИТЕТ – ВАРНА</w:t>
          </w:r>
        </w:p>
        <w:p w14:paraId="01BD07D9" w14:textId="77777777" w:rsidR="00B537D7" w:rsidRPr="008A09D0" w:rsidRDefault="00B537D7" w:rsidP="00E46F2B">
          <w:pPr>
            <w:pStyle w:val="Header"/>
            <w:rPr>
              <w:rFonts w:ascii="Times New Roman" w:hAnsi="Times New Roman"/>
              <w:lang w:val="en-US"/>
            </w:rPr>
          </w:pPr>
          <w:r w:rsidRPr="008A09D0">
            <w:rPr>
              <w:rFonts w:ascii="Times New Roman" w:hAnsi="Times New Roman"/>
              <w:i/>
              <w:caps/>
              <w:spacing w:val="8"/>
              <w:sz w:val="16"/>
              <w:szCs w:val="16"/>
            </w:rPr>
            <w:t>Сертифицирана система за управл</w:t>
          </w:r>
          <w:r>
            <w:rPr>
              <w:rFonts w:ascii="Times New Roman" w:hAnsi="Times New Roman"/>
              <w:i/>
              <w:caps/>
              <w:spacing w:val="8"/>
              <w:sz w:val="16"/>
              <w:szCs w:val="16"/>
            </w:rPr>
            <w:t>ение на качеството ISO 9001:20</w:t>
          </w:r>
          <w:r>
            <w:rPr>
              <w:rFonts w:ascii="Times New Roman" w:hAnsi="Times New Roman"/>
              <w:i/>
              <w:caps/>
              <w:spacing w:val="8"/>
              <w:sz w:val="16"/>
              <w:szCs w:val="16"/>
              <w:lang w:val="en-US"/>
            </w:rPr>
            <w:t>15</w:t>
          </w:r>
        </w:p>
      </w:tc>
    </w:tr>
    <w:tr w:rsidR="00B537D7" w14:paraId="7C28311E" w14:textId="77777777" w:rsidTr="00E46F2B">
      <w:tc>
        <w:tcPr>
          <w:tcW w:w="0" w:type="auto"/>
          <w:vMerge/>
          <w:vAlign w:val="center"/>
          <w:hideMark/>
        </w:tcPr>
        <w:p w14:paraId="5690B22E" w14:textId="77777777" w:rsidR="00B537D7" w:rsidRDefault="00B537D7" w:rsidP="00E46F2B"/>
      </w:tc>
      <w:tc>
        <w:tcPr>
          <w:tcW w:w="726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81080C1" w14:textId="77777777" w:rsidR="00B537D7" w:rsidRPr="008A09D0" w:rsidRDefault="00B537D7" w:rsidP="00E46F2B">
          <w:pPr>
            <w:pStyle w:val="Header"/>
            <w:jc w:val="center"/>
            <w:rPr>
              <w:rFonts w:ascii="Times New Roman" w:hAnsi="Times New Roman"/>
              <w:sz w:val="12"/>
              <w:szCs w:val="12"/>
            </w:rPr>
          </w:pPr>
          <w:r w:rsidRPr="008A09D0">
            <w:rPr>
              <w:rFonts w:ascii="Times New Roman" w:hAnsi="Times New Roman"/>
              <w:i/>
              <w:sz w:val="12"/>
              <w:szCs w:val="12"/>
            </w:rPr>
            <w:t xml:space="preserve">9002 Варна </w:t>
          </w:r>
          <w:r w:rsidRPr="008A09D0">
            <w:rPr>
              <w:rFonts w:ascii="Times New Roman" w:hAnsi="Times New Roman"/>
              <w:i/>
              <w:sz w:val="12"/>
              <w:szCs w:val="12"/>
            </w:rPr>
            <w:sym w:font="Symbol" w:char="00B7"/>
          </w:r>
          <w:r w:rsidRPr="008A09D0">
            <w:rPr>
              <w:rFonts w:ascii="Times New Roman" w:hAnsi="Times New Roman"/>
              <w:i/>
              <w:sz w:val="12"/>
              <w:szCs w:val="12"/>
            </w:rPr>
            <w:t xml:space="preserve"> бул. ”Княз Борис I” 77 </w:t>
          </w:r>
          <w:r w:rsidRPr="008A09D0">
            <w:rPr>
              <w:rFonts w:ascii="Times New Roman" w:hAnsi="Times New Roman"/>
              <w:i/>
              <w:sz w:val="12"/>
              <w:szCs w:val="12"/>
            </w:rPr>
            <w:sym w:font="Symbol" w:char="00B7"/>
          </w:r>
          <w:r w:rsidRPr="008A09D0">
            <w:rPr>
              <w:rFonts w:ascii="Times New Roman" w:hAnsi="Times New Roman"/>
              <w:i/>
              <w:sz w:val="12"/>
              <w:szCs w:val="12"/>
            </w:rPr>
            <w:t xml:space="preserve"> Телефон 052 643 360 </w:t>
          </w:r>
          <w:r w:rsidRPr="008A09D0">
            <w:rPr>
              <w:rFonts w:ascii="Times New Roman" w:hAnsi="Times New Roman"/>
              <w:i/>
              <w:sz w:val="12"/>
              <w:szCs w:val="12"/>
            </w:rPr>
            <w:sym w:font="Symbol" w:char="00B7"/>
          </w:r>
          <w:r w:rsidRPr="008A09D0">
            <w:rPr>
              <w:rFonts w:ascii="Times New Roman" w:hAnsi="Times New Roman"/>
              <w:i/>
              <w:sz w:val="12"/>
              <w:szCs w:val="12"/>
            </w:rPr>
            <w:t xml:space="preserve"> Телефакс 052 643 365 </w:t>
          </w:r>
          <w:r w:rsidRPr="008A09D0">
            <w:rPr>
              <w:rFonts w:ascii="Times New Roman" w:hAnsi="Times New Roman"/>
              <w:i/>
              <w:sz w:val="12"/>
              <w:szCs w:val="12"/>
            </w:rPr>
            <w:sym w:font="Symbol" w:char="00B7"/>
          </w:r>
          <w:r w:rsidRPr="008A09D0">
            <w:rPr>
              <w:rFonts w:ascii="Times New Roman" w:hAnsi="Times New Roman"/>
              <w:i/>
              <w:sz w:val="12"/>
              <w:szCs w:val="12"/>
            </w:rPr>
            <w:t xml:space="preserve"> www.ue-varna.bg</w:t>
          </w:r>
        </w:p>
      </w:tc>
    </w:tr>
  </w:tbl>
  <w:p w14:paraId="2CF15744" w14:textId="77777777" w:rsidR="00B537D7" w:rsidRDefault="00B53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6A6"/>
    <w:multiLevelType w:val="hybridMultilevel"/>
    <w:tmpl w:val="6A2A31DC"/>
    <w:lvl w:ilvl="0" w:tplc="1A662D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FB228D"/>
    <w:multiLevelType w:val="hybridMultilevel"/>
    <w:tmpl w:val="0652B6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551B6D"/>
    <w:multiLevelType w:val="hybridMultilevel"/>
    <w:tmpl w:val="54B03524"/>
    <w:lvl w:ilvl="0" w:tplc="3D2E9450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A8794F"/>
    <w:multiLevelType w:val="hybridMultilevel"/>
    <w:tmpl w:val="E8C68406"/>
    <w:lvl w:ilvl="0" w:tplc="A08231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CE38D3"/>
    <w:multiLevelType w:val="hybridMultilevel"/>
    <w:tmpl w:val="F12CD0A0"/>
    <w:lvl w:ilvl="0" w:tplc="C72463F4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161811">
    <w:abstractNumId w:val="2"/>
  </w:num>
  <w:num w:numId="2" w16cid:durableId="782269626">
    <w:abstractNumId w:val="3"/>
  </w:num>
  <w:num w:numId="3" w16cid:durableId="1479417023">
    <w:abstractNumId w:val="0"/>
  </w:num>
  <w:num w:numId="4" w16cid:durableId="948901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243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D4"/>
    <w:rsid w:val="0001494E"/>
    <w:rsid w:val="000B4DFC"/>
    <w:rsid w:val="00283621"/>
    <w:rsid w:val="0032237D"/>
    <w:rsid w:val="0036323B"/>
    <w:rsid w:val="003D349B"/>
    <w:rsid w:val="00505478"/>
    <w:rsid w:val="00527A25"/>
    <w:rsid w:val="005A55F7"/>
    <w:rsid w:val="005C2853"/>
    <w:rsid w:val="00616900"/>
    <w:rsid w:val="00656B48"/>
    <w:rsid w:val="00795ED9"/>
    <w:rsid w:val="00820649"/>
    <w:rsid w:val="008954D4"/>
    <w:rsid w:val="008B5D4A"/>
    <w:rsid w:val="00947BDB"/>
    <w:rsid w:val="00A67AAF"/>
    <w:rsid w:val="00AF708F"/>
    <w:rsid w:val="00B537D7"/>
    <w:rsid w:val="00C03038"/>
    <w:rsid w:val="00CA1614"/>
    <w:rsid w:val="00CE1BF3"/>
    <w:rsid w:val="00D76773"/>
    <w:rsid w:val="00D86C44"/>
    <w:rsid w:val="00DD0F86"/>
    <w:rsid w:val="00E35AED"/>
    <w:rsid w:val="00EB6586"/>
    <w:rsid w:val="00ED3B0E"/>
    <w:rsid w:val="00F83085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6DCE"/>
  <w15:docId w15:val="{9DA92758-8D67-474C-A52C-68C9854E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D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4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7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7D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7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7D7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B5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E5D6-00D5-475B-8C8C-DC63605F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User</cp:lastModifiedBy>
  <cp:revision>6</cp:revision>
  <cp:lastPrinted>2025-02-11T07:47:00Z</cp:lastPrinted>
  <dcterms:created xsi:type="dcterms:W3CDTF">2025-02-10T14:04:00Z</dcterms:created>
  <dcterms:modified xsi:type="dcterms:W3CDTF">2025-02-11T08:36:00Z</dcterms:modified>
</cp:coreProperties>
</file>