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BC" w:rsidRDefault="00A20DBC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F2D35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СПРАВКА</w:t>
      </w:r>
      <w:r w:rsidR="00EA480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="00EA480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ДЕКЛАРАЦИЯ </w:t>
      </w:r>
    </w:p>
    <w:p w:rsidR="004F2D35" w:rsidRDefault="004F2D35" w:rsidP="004F2D35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…………………………………………………………...</w:t>
      </w:r>
    </w:p>
    <w:p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за изпълнение на минимални национални изисквания за заемане на академичната длъжност  „</w:t>
      </w:r>
      <w:r w:rsidR="007F27EC">
        <w:rPr>
          <w:rFonts w:ascii="Times New Roman" w:eastAsia="Times New Roman" w:hAnsi="Times New Roman" w:cs="Times New Roman"/>
          <w:b/>
          <w:i/>
          <w:sz w:val="26"/>
          <w:szCs w:val="26"/>
        </w:rPr>
        <w:t>ПРОФЕСОР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“ </w:t>
      </w:r>
      <w:r w:rsidR="00FB3614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област на висше образование </w:t>
      </w:r>
      <w:r w:rsidR="00F110AB" w:rsidRPr="00EC36F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4. </w:t>
      </w:r>
      <w:r w:rsidR="00EC36F8">
        <w:rPr>
          <w:rFonts w:ascii="Times New Roman" w:eastAsia="Times New Roman" w:hAnsi="Times New Roman" w:cs="Times New Roman"/>
          <w:b/>
          <w:i/>
          <w:sz w:val="26"/>
          <w:szCs w:val="26"/>
        </w:rPr>
        <w:t>„</w:t>
      </w:r>
      <w:r w:rsidR="00F110AB" w:rsidRPr="00EC36F8">
        <w:rPr>
          <w:rFonts w:ascii="Times New Roman" w:eastAsia="Times New Roman" w:hAnsi="Times New Roman" w:cs="Times New Roman"/>
          <w:b/>
          <w:i/>
          <w:sz w:val="26"/>
          <w:szCs w:val="26"/>
        </w:rPr>
        <w:t>Природни науки, математика и информатика</w:t>
      </w:r>
      <w:r w:rsidR="00EC36F8">
        <w:rPr>
          <w:rFonts w:ascii="Times New Roman" w:eastAsia="Times New Roman" w:hAnsi="Times New Roman" w:cs="Times New Roman"/>
          <w:b/>
          <w:i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,</w:t>
      </w:r>
    </w:p>
    <w:p w:rsidR="004F2D35" w:rsidRDefault="004F2D35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съгласно чл. 2б</w:t>
      </w:r>
      <w:r w:rsidR="00677636">
        <w:rPr>
          <w:rFonts w:ascii="Times New Roman" w:eastAsia="Times New Roman" w:hAnsi="Times New Roman" w:cs="Times New Roman"/>
          <w:b/>
          <w:i/>
          <w:sz w:val="26"/>
          <w:szCs w:val="26"/>
        </w:rPr>
        <w:t>, ал.2 и 3</w:t>
      </w:r>
      <w:r w:rsidR="005A771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от ЗРАСРБ</w:t>
      </w:r>
      <w:r w:rsidR="00290BE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BC673E" w:rsidRDefault="00BC673E" w:rsidP="004F2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067266" w:rsidRPr="00BC673E" w:rsidRDefault="00067266" w:rsidP="00BC673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F2D35" w:rsidRDefault="004F2D35" w:rsidP="004F2D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539E0" w:rsidRPr="00E70026" w:rsidRDefault="00D539E0" w:rsidP="00D539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76C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група показатели „А“</w:t>
      </w:r>
      <w:r w:rsidRPr="00D76C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D539E0">
        <w:rPr>
          <w:rFonts w:ascii="Times New Roman" w:eastAsia="Times New Roman" w:hAnsi="Times New Roman" w:cs="Times New Roman"/>
          <w:color w:val="000000"/>
        </w:rPr>
        <w:t xml:space="preserve"> </w:t>
      </w:r>
      <w:r w:rsidRPr="00D539E0">
        <w:rPr>
          <w:rFonts w:ascii="Times New Roman" w:eastAsia="Times New Roman" w:hAnsi="Times New Roman" w:cs="Times New Roman"/>
        </w:rPr>
        <w:t>Успешно защитена ди</w:t>
      </w:r>
      <w:r w:rsidR="00E1445D">
        <w:rPr>
          <w:rFonts w:ascii="Times New Roman" w:eastAsia="Times New Roman" w:hAnsi="Times New Roman" w:cs="Times New Roman"/>
        </w:rPr>
        <w:t>сертация за присъждане на ОНС “д</w:t>
      </w:r>
      <w:r w:rsidRPr="00D539E0">
        <w:rPr>
          <w:rFonts w:ascii="Times New Roman" w:eastAsia="Times New Roman" w:hAnsi="Times New Roman" w:cs="Times New Roman"/>
        </w:rPr>
        <w:t>октор”</w:t>
      </w:r>
      <w:r w:rsidR="00FC4205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E70026" w:rsidRPr="00E70026" w:rsidRDefault="00E70026" w:rsidP="00E700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jc w:val="right"/>
        <w:rPr>
          <w:rFonts w:ascii="Times New Roman" w:eastAsia="Times New Roman" w:hAnsi="Times New Roman" w:cs="Times New Roman"/>
          <w:i/>
          <w:color w:val="000000"/>
        </w:rPr>
      </w:pPr>
      <w:r w:rsidRPr="00E7002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(брой точки:</w:t>
      </w:r>
      <w:r w:rsidRPr="00E70026">
        <w:rPr>
          <w:rFonts w:ascii="Times New Roman" w:eastAsia="Times New Roman" w:hAnsi="Times New Roman" w:cs="Times New Roman"/>
          <w:b/>
          <w:i/>
          <w:color w:val="000000"/>
        </w:rPr>
        <w:t xml:space="preserve"> 50)</w:t>
      </w:r>
    </w:p>
    <w:p w:rsidR="00D539E0" w:rsidRPr="00D539E0" w:rsidRDefault="00D539E0" w:rsidP="00933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9E0">
        <w:rPr>
          <w:rFonts w:ascii="Times New Roman" w:eastAsia="Times New Roman" w:hAnsi="Times New Roman" w:cs="Times New Roman"/>
          <w:b/>
        </w:rPr>
        <w:t>Тема</w:t>
      </w:r>
      <w:r w:rsidRPr="00D539E0">
        <w:rPr>
          <w:rFonts w:ascii="Times New Roman" w:eastAsia="Times New Roman" w:hAnsi="Times New Roman" w:cs="Times New Roman"/>
        </w:rPr>
        <w:t>: ………………..</w:t>
      </w:r>
    </w:p>
    <w:p w:rsidR="00D539E0" w:rsidRPr="00D539E0" w:rsidRDefault="00D539E0" w:rsidP="009333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9E0">
        <w:rPr>
          <w:rFonts w:ascii="Times New Roman" w:eastAsia="Times New Roman" w:hAnsi="Times New Roman" w:cs="Times New Roman"/>
          <w:b/>
          <w:lang w:val="ru-RU"/>
        </w:rPr>
        <w:t>Диплома</w:t>
      </w:r>
      <w:r w:rsidR="009333BE">
        <w:rPr>
          <w:rFonts w:ascii="Times New Roman" w:eastAsia="Times New Roman" w:hAnsi="Times New Roman" w:cs="Times New Roman"/>
          <w:b/>
          <w:lang w:val="ru-RU"/>
        </w:rPr>
        <w:t>:</w:t>
      </w:r>
      <w:r w:rsidR="0015402E">
        <w:rPr>
          <w:rFonts w:ascii="Times New Roman" w:eastAsia="Times New Roman" w:hAnsi="Times New Roman" w:cs="Times New Roman"/>
          <w:lang w:val="ru-RU"/>
        </w:rPr>
        <w:t xml:space="preserve"> </w:t>
      </w:r>
      <w:r w:rsidR="009333BE">
        <w:rPr>
          <w:rFonts w:ascii="Times New Roman" w:eastAsia="Times New Roman" w:hAnsi="Times New Roman" w:cs="Times New Roman"/>
          <w:lang w:val="ru-RU"/>
        </w:rPr>
        <w:t>(</w:t>
      </w:r>
      <w:r w:rsidR="0015402E">
        <w:rPr>
          <w:rFonts w:ascii="Times New Roman" w:eastAsia="Times New Roman" w:hAnsi="Times New Roman" w:cs="Times New Roman"/>
        </w:rPr>
        <w:t>№</w:t>
      </w:r>
      <w:r w:rsidR="0015402E">
        <w:rPr>
          <w:rFonts w:ascii="Times New Roman" w:eastAsia="Times New Roman" w:hAnsi="Times New Roman" w:cs="Times New Roman"/>
          <w:lang w:val="ru-RU"/>
        </w:rPr>
        <w:t xml:space="preserve"> </w:t>
      </w:r>
      <w:r w:rsidR="009333BE">
        <w:rPr>
          <w:rFonts w:ascii="Times New Roman" w:eastAsia="Times New Roman" w:hAnsi="Times New Roman" w:cs="Times New Roman"/>
          <w:lang w:val="ru-RU"/>
        </w:rPr>
        <w:t>/ д</w:t>
      </w:r>
      <w:r w:rsidRPr="00D539E0">
        <w:rPr>
          <w:rFonts w:ascii="Times New Roman" w:eastAsia="Times New Roman" w:hAnsi="Times New Roman" w:cs="Times New Roman"/>
          <w:lang w:val="ru-RU"/>
        </w:rPr>
        <w:t>ата</w:t>
      </w:r>
      <w:r w:rsidR="009333BE">
        <w:rPr>
          <w:rFonts w:ascii="Times New Roman" w:eastAsia="Times New Roman" w:hAnsi="Times New Roman" w:cs="Times New Roman"/>
          <w:lang w:val="ru-RU"/>
        </w:rPr>
        <w:t>)</w:t>
      </w:r>
      <w:r w:rsidR="00EC36F8">
        <w:rPr>
          <w:rFonts w:ascii="Times New Roman" w:eastAsia="Times New Roman" w:hAnsi="Times New Roman" w:cs="Times New Roman"/>
          <w:lang w:val="ru-RU"/>
        </w:rPr>
        <w:t xml:space="preserve"> ……………………..…  </w:t>
      </w:r>
      <w:r w:rsidR="00EC36F8">
        <w:rPr>
          <w:rFonts w:ascii="Times New Roman" w:eastAsia="Times New Roman" w:hAnsi="Times New Roman" w:cs="Times New Roman"/>
          <w:lang w:val="ru-RU"/>
        </w:rPr>
        <w:tab/>
      </w:r>
      <w:r w:rsidR="00EC36F8">
        <w:rPr>
          <w:rFonts w:ascii="Times New Roman" w:eastAsia="Times New Roman" w:hAnsi="Times New Roman" w:cs="Times New Roman"/>
          <w:lang w:val="ru-RU"/>
        </w:rPr>
        <w:tab/>
      </w:r>
      <w:r w:rsidR="00EC36F8">
        <w:rPr>
          <w:rFonts w:ascii="Times New Roman" w:eastAsia="Times New Roman" w:hAnsi="Times New Roman" w:cs="Times New Roman"/>
          <w:lang w:val="ru-RU"/>
        </w:rPr>
        <w:tab/>
      </w:r>
      <w:r w:rsidRPr="00D539E0">
        <w:rPr>
          <w:rFonts w:ascii="Times New Roman" w:eastAsia="Times New Roman" w:hAnsi="Times New Roman" w:cs="Times New Roman"/>
          <w:b/>
        </w:rPr>
        <w:t>Година на защита</w:t>
      </w:r>
      <w:r w:rsidRPr="00D539E0">
        <w:rPr>
          <w:rFonts w:ascii="Times New Roman" w:eastAsia="Times New Roman" w:hAnsi="Times New Roman" w:cs="Times New Roman"/>
        </w:rPr>
        <w:t>:………..</w:t>
      </w:r>
    </w:p>
    <w:p w:rsidR="00505D72" w:rsidRDefault="00505D72" w:rsidP="00505D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A63" w:rsidRDefault="00091A63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A63" w:rsidRDefault="00091A63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A63" w:rsidRDefault="00091A63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A63" w:rsidRDefault="00091A63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4DA6" w:rsidRPr="00274DA6" w:rsidRDefault="00D539E0" w:rsidP="00274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6C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Публикации по дисертацията</w:t>
      </w:r>
      <w:r w:rsidRPr="00D76C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4DA6" w:rsidRDefault="00274DA6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6E71" w:rsidRPr="00226C2C" w:rsidRDefault="002E6E71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b/>
          <w:i/>
        </w:rPr>
      </w:pPr>
      <w:r w:rsidRPr="00226C2C">
        <w:rPr>
          <w:rFonts w:ascii="Times New Roman" w:eastAsia="Times New Roman" w:hAnsi="Times New Roman" w:cs="Times New Roman"/>
          <w:b/>
          <w:i/>
          <w:sz w:val="24"/>
          <w:szCs w:val="24"/>
        </w:rPr>
        <w:t>(брой точки:</w:t>
      </w:r>
      <w:r w:rsidRPr="00226C2C">
        <w:rPr>
          <w:rFonts w:ascii="Times New Roman" w:eastAsia="Times New Roman" w:hAnsi="Times New Roman" w:cs="Times New Roman"/>
          <w:b/>
          <w:i/>
        </w:rPr>
        <w:t xml:space="preserve"> </w:t>
      </w:r>
      <w:r w:rsidR="00226C2C" w:rsidRPr="00226C2C">
        <w:rPr>
          <w:rFonts w:ascii="Times New Roman" w:eastAsia="Times New Roman" w:hAnsi="Times New Roman" w:cs="Times New Roman"/>
          <w:b/>
          <w:i/>
        </w:rPr>
        <w:t>3</w:t>
      </w:r>
      <w:r w:rsidR="00C02812" w:rsidRPr="00226C2C">
        <w:rPr>
          <w:rFonts w:ascii="Times New Roman" w:eastAsia="Times New Roman" w:hAnsi="Times New Roman" w:cs="Times New Roman"/>
          <w:b/>
          <w:i/>
        </w:rPr>
        <w:t>0</w:t>
      </w:r>
      <w:r w:rsidRPr="00226C2C">
        <w:rPr>
          <w:rFonts w:ascii="Times New Roman" w:eastAsia="Times New Roman" w:hAnsi="Times New Roman" w:cs="Times New Roman"/>
          <w:b/>
          <w:i/>
        </w:rPr>
        <w:t>)</w:t>
      </w:r>
    </w:p>
    <w:p w:rsidR="00B84FCA" w:rsidRPr="00B84FCA" w:rsidRDefault="00B84FCA" w:rsidP="008D5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7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tbl>
      <w:tblPr>
        <w:tblStyle w:val="TableGrid"/>
        <w:tblW w:w="13968" w:type="dxa"/>
        <w:tblInd w:w="250" w:type="dxa"/>
        <w:tblLook w:val="04A0" w:firstRow="1" w:lastRow="0" w:firstColumn="1" w:lastColumn="0" w:noHBand="0" w:noVBand="1"/>
      </w:tblPr>
      <w:tblGrid>
        <w:gridCol w:w="427"/>
        <w:gridCol w:w="9355"/>
        <w:gridCol w:w="1395"/>
        <w:gridCol w:w="1395"/>
        <w:gridCol w:w="1396"/>
      </w:tblGrid>
      <w:tr w:rsidR="00505D72" w:rsidRPr="00EF2FBA" w:rsidTr="00E5429A">
        <w:trPr>
          <w:trHeight w:val="208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:rsidR="00505D72" w:rsidRPr="00EF2FBA" w:rsidRDefault="00505D72" w:rsidP="00E5429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355" w:type="dxa"/>
            <w:shd w:val="clear" w:color="auto" w:fill="D9D9D9" w:themeFill="background1" w:themeFillShade="D9"/>
            <w:vAlign w:val="center"/>
          </w:tcPr>
          <w:p w:rsidR="00505D72" w:rsidRPr="007846EF" w:rsidRDefault="00505D72" w:rsidP="00E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6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Библиографско описание на публикациите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05D72" w:rsidRPr="00DC3A78" w:rsidRDefault="00505D72" w:rsidP="00190D8D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DC3A7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:rsidR="00505D72" w:rsidRDefault="00505D72" w:rsidP="00190D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Бр. точки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автора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505D72" w:rsidRDefault="00505D72" w:rsidP="00190D8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</w:p>
          <w:p w:rsidR="00505D72" w:rsidRDefault="00505D72" w:rsidP="00190D8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570F5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(попълва се от жури)</w:t>
            </w:r>
          </w:p>
        </w:tc>
      </w:tr>
      <w:tr w:rsidR="00505D72" w:rsidRPr="00EF2FBA" w:rsidTr="00190D8D">
        <w:tc>
          <w:tcPr>
            <w:tcW w:w="427" w:type="dxa"/>
            <w:shd w:val="clear" w:color="auto" w:fill="D9D9D9" w:themeFill="background1" w:themeFillShade="D9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F2FB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9355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05D72" w:rsidRPr="007846EF" w:rsidRDefault="00505D72" w:rsidP="00190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5D72" w:rsidRPr="00EF2FBA" w:rsidTr="00190D8D">
        <w:tc>
          <w:tcPr>
            <w:tcW w:w="427" w:type="dxa"/>
            <w:shd w:val="clear" w:color="auto" w:fill="D9D9D9" w:themeFill="background1" w:themeFillShade="D9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9355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05D72" w:rsidRPr="007846EF" w:rsidRDefault="00505D72" w:rsidP="00190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05D72" w:rsidRPr="00EF2FBA" w:rsidRDefault="00505D7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B2E71" w:rsidRPr="00EF2FBA" w:rsidTr="00190D8D">
        <w:tc>
          <w:tcPr>
            <w:tcW w:w="427" w:type="dxa"/>
            <w:shd w:val="clear" w:color="auto" w:fill="D9D9D9" w:themeFill="background1" w:themeFillShade="D9"/>
          </w:tcPr>
          <w:p w:rsidR="005B2E71" w:rsidRDefault="005B2E71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9355" w:type="dxa"/>
          </w:tcPr>
          <w:p w:rsidR="005B2E71" w:rsidRPr="00EF2FBA" w:rsidRDefault="005B2E71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B2E71" w:rsidRPr="00EF2FBA" w:rsidRDefault="005B2E71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5B2E71" w:rsidRPr="007846EF" w:rsidRDefault="005B2E71" w:rsidP="00190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5B2E71" w:rsidRPr="00EF2FBA" w:rsidRDefault="005B2E71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2812" w:rsidRPr="00EF2FBA" w:rsidTr="00190D8D">
        <w:tc>
          <w:tcPr>
            <w:tcW w:w="427" w:type="dxa"/>
            <w:shd w:val="clear" w:color="auto" w:fill="D9D9D9" w:themeFill="background1" w:themeFillShade="D9"/>
          </w:tcPr>
          <w:p w:rsidR="00C02812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C02812" w:rsidRPr="007846EF" w:rsidRDefault="00C02812" w:rsidP="00190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2812" w:rsidRPr="00EF2FBA" w:rsidTr="00190D8D">
        <w:tc>
          <w:tcPr>
            <w:tcW w:w="427" w:type="dxa"/>
            <w:shd w:val="clear" w:color="auto" w:fill="D9D9D9" w:themeFill="background1" w:themeFillShade="D9"/>
          </w:tcPr>
          <w:p w:rsidR="00C02812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5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</w:tcPr>
          <w:p w:rsidR="00C02812" w:rsidRPr="007846EF" w:rsidRDefault="00C02812" w:rsidP="00190D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C02812" w:rsidRPr="00EF2FBA" w:rsidRDefault="00C02812" w:rsidP="00190D8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15311" w:rsidRDefault="00A15311" w:rsidP="0050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05D72" w:rsidRPr="00C0716E" w:rsidRDefault="00A14F0A" w:rsidP="00505D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За придобита ОНС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“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доктор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”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ОВ</w:t>
      </w:r>
      <w:r w:rsidR="00FB3614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4, т</w:t>
      </w:r>
      <w:r w:rsidR="00505D72" w:rsidRPr="00C0716E">
        <w:rPr>
          <w:rFonts w:ascii="Times New Roman" w:eastAsia="Times New Roman" w:hAnsi="Times New Roman" w:cs="Times New Roman"/>
          <w:i/>
          <w:sz w:val="20"/>
          <w:szCs w:val="20"/>
        </w:rPr>
        <w:t>очките се присъждат по следния начин:</w:t>
      </w:r>
    </w:p>
    <w:p w:rsidR="00BA1933" w:rsidRPr="00C81DF2" w:rsidRDefault="004D3B15" w:rsidP="00BA193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A1933">
        <w:rPr>
          <w:rFonts w:ascii="Times New Roman" w:eastAsia="Times New Roman" w:hAnsi="Times New Roman" w:cs="Times New Roman"/>
          <w:i/>
          <w:sz w:val="20"/>
          <w:szCs w:val="20"/>
        </w:rPr>
        <w:t>научна публикация в издания, които са реферирани и  индексирани в световноизвестни бази данни  с научна информация (</w:t>
      </w:r>
      <w:r w:rsidRPr="00BA193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Pr="00BA1933">
        <w:rPr>
          <w:rFonts w:ascii="Times New Roman" w:eastAsia="Times New Roman" w:hAnsi="Times New Roman" w:cs="Times New Roman"/>
          <w:i/>
          <w:sz w:val="20"/>
          <w:szCs w:val="20"/>
        </w:rPr>
        <w:t xml:space="preserve">или </w:t>
      </w:r>
      <w:r w:rsidRPr="00BA193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Web of Science)</w:t>
      </w:r>
      <w:r w:rsidR="008F31AF" w:rsidRPr="00BA1933">
        <w:rPr>
          <w:rFonts w:ascii="Times New Roman" w:eastAsia="Times New Roman" w:hAnsi="Times New Roman" w:cs="Times New Roman"/>
          <w:i/>
          <w:sz w:val="20"/>
          <w:szCs w:val="20"/>
        </w:rPr>
        <w:t xml:space="preserve"> –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 25 т. за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Q1;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20 т. за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Q2;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15 т. за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Q3;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12 т. за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. в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Q4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; 10 т. за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4F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в издание със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SJR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 без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IF; 6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т. за други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публ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., индексирани в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Zentralblatt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MathSciNet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ACM Digital Library, IEEE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Xplore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AIS </w:t>
      </w:r>
      <w:proofErr w:type="spellStart"/>
      <w:r w:rsidR="000C3F0C" w:rsidRPr="00BA1933">
        <w:rPr>
          <w:rFonts w:ascii="Times New Roman" w:eastAsia="Times New Roman" w:hAnsi="Times New Roman" w:cs="Times New Roman"/>
          <w:sz w:val="20"/>
          <w:szCs w:val="20"/>
          <w:lang w:val="en-US"/>
        </w:rPr>
        <w:t>eLibrary</w:t>
      </w:r>
      <w:proofErr w:type="spellEnd"/>
      <w:r w:rsidR="000C3F0C" w:rsidRPr="00BA1933">
        <w:rPr>
          <w:rFonts w:ascii="Times New Roman" w:eastAsia="Times New Roman" w:hAnsi="Times New Roman" w:cs="Times New Roman"/>
          <w:sz w:val="20"/>
          <w:szCs w:val="20"/>
        </w:rPr>
        <w:t>)</w:t>
      </w:r>
      <w:r w:rsidR="000C3F0C" w:rsidRPr="00BA1933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BA4106" w:rsidRPr="00BA19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147F34">
        <w:rPr>
          <w:rFonts w:ascii="Times New Roman" w:eastAsia="Times New Roman" w:hAnsi="Times New Roman" w:cs="Times New Roman"/>
          <w:b/>
          <w:i/>
          <w:sz w:val="20"/>
          <w:szCs w:val="20"/>
        </w:rPr>
        <w:t>За ПН 4.6. д</w:t>
      </w:r>
      <w:r w:rsidR="00BA1933">
        <w:rPr>
          <w:rFonts w:ascii="Times New Roman" w:eastAsia="Times New Roman" w:hAnsi="Times New Roman" w:cs="Times New Roman"/>
          <w:b/>
          <w:i/>
          <w:sz w:val="20"/>
          <w:szCs w:val="20"/>
        </w:rPr>
        <w:t>а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се приложи допълнителен коефициент 3 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(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</w:rPr>
        <w:t>три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  <w:t>)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за умножение на точките</w:t>
      </w:r>
      <w:r w:rsidR="00BA193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при отчитането на този показател</w:t>
      </w:r>
      <w:r w:rsidR="00BA1933" w:rsidRPr="00C81DF2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:rsidR="000C3F0C" w:rsidRPr="00BA1933" w:rsidRDefault="000C3F0C" w:rsidP="00175C8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1933">
        <w:rPr>
          <w:rFonts w:ascii="Times New Roman" w:eastAsia="Times New Roman" w:hAnsi="Times New Roman" w:cs="Times New Roman"/>
          <w:i/>
          <w:sz w:val="20"/>
          <w:szCs w:val="20"/>
        </w:rPr>
        <w:t>публикувана глава от книга или колективна монография – 15 т.</w:t>
      </w:r>
    </w:p>
    <w:p w:rsidR="000C3F0C" w:rsidRPr="00BA4106" w:rsidRDefault="00A14F0A" w:rsidP="000C3F0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и</w:t>
      </w:r>
      <w:r w:rsidR="000C3F0C" w:rsidRPr="00BA4106">
        <w:rPr>
          <w:rFonts w:ascii="Times New Roman" w:eastAsia="Times New Roman" w:hAnsi="Times New Roman" w:cs="Times New Roman"/>
          <w:i/>
          <w:sz w:val="20"/>
          <w:szCs w:val="20"/>
        </w:rPr>
        <w:t xml:space="preserve">зобретение, патент или полезен модел, за който е издаден защитен документ по надлежния ред </w:t>
      </w:r>
      <w:r w:rsidR="00BA4106" w:rsidRPr="00BA4106">
        <w:rPr>
          <w:rFonts w:ascii="Times New Roman" w:eastAsia="Times New Roman" w:hAnsi="Times New Roman" w:cs="Times New Roman"/>
          <w:i/>
          <w:sz w:val="20"/>
          <w:szCs w:val="20"/>
        </w:rPr>
        <w:t>- 25 т.</w:t>
      </w:r>
    </w:p>
    <w:p w:rsidR="00A15311" w:rsidRPr="006F1121" w:rsidRDefault="000C3F0C" w:rsidP="006F11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4106">
        <w:rPr>
          <w:rFonts w:ascii="Times New Roman" w:eastAsia="Times New Roman" w:hAnsi="Times New Roman" w:cs="Times New Roman"/>
          <w:i/>
          <w:sz w:val="20"/>
          <w:szCs w:val="20"/>
        </w:rPr>
        <w:t>Публикувана заяв</w:t>
      </w:r>
      <w:r w:rsidR="00BA4106" w:rsidRPr="00BA4106">
        <w:rPr>
          <w:rFonts w:ascii="Times New Roman" w:eastAsia="Times New Roman" w:hAnsi="Times New Roman" w:cs="Times New Roman"/>
          <w:i/>
          <w:sz w:val="20"/>
          <w:szCs w:val="20"/>
        </w:rPr>
        <w:t>ка за патент или полезен модел - 15 т.</w:t>
      </w:r>
    </w:p>
    <w:p w:rsidR="00A14F0A" w:rsidRPr="00A14F0A" w:rsidRDefault="00A14F0A" w:rsidP="00A14F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14F0A" w:rsidRPr="00BC673E" w:rsidRDefault="00A14F0A" w:rsidP="00A14F0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За придобита ОНС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“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доктор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”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в ОВ</w:t>
      </w:r>
      <w:r w:rsidR="00FB3614" w:rsidRPr="00BC673E">
        <w:rPr>
          <w:rFonts w:ascii="Times New Roman" w:eastAsia="Times New Roman" w:hAnsi="Times New Roman" w:cs="Times New Roman"/>
          <w:i/>
          <w:sz w:val="20"/>
          <w:szCs w:val="20"/>
        </w:rPr>
        <w:t>О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3, точките се присъждат по следния начин:</w:t>
      </w:r>
    </w:p>
    <w:p w:rsidR="00AC35CD" w:rsidRPr="00BC673E" w:rsidRDefault="00AC35CD" w:rsidP="00AC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Статии и доклади, публикувани в научни издания, реферирани и индексирани в световноизвестни бази данни с научна информация (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и/или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Web of Science)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– 30 т. /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AC35CD" w:rsidRPr="00BC673E" w:rsidRDefault="00AC35CD" w:rsidP="00AC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Статии и доклади, публикувани в </w:t>
      </w:r>
      <w:proofErr w:type="spellStart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нереферирани</w:t>
      </w:r>
      <w:proofErr w:type="spellEnd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списания с научно рецензиране или публикувани в редактирани колективни томове – 10 т. /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AC35CD" w:rsidRPr="00BC673E" w:rsidRDefault="00AC35CD" w:rsidP="00AC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Студии, публикувани в научни издания, реферирани и индексирани в световноизвестни бази данни с научна информация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Scopus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и/или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Web of Science)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– 45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т. /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AC35CD" w:rsidRPr="00BC673E" w:rsidRDefault="00AC35CD" w:rsidP="00AC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Студии, публикувани в </w:t>
      </w:r>
      <w:proofErr w:type="spellStart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нереферирани</w:t>
      </w:r>
      <w:proofErr w:type="spellEnd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списания с научно рецензиране или публикувани в редактирани колективни томове – 15 т. /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авторите;</w:t>
      </w:r>
    </w:p>
    <w:p w:rsidR="00AC35CD" w:rsidRPr="00BC673E" w:rsidRDefault="00AC35CD" w:rsidP="00AC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Публикувана глава от колективна монография - 20 т. /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n,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където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n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е броят на авторите.</w:t>
      </w:r>
    </w:p>
    <w:p w:rsidR="00AC35CD" w:rsidRPr="00BC673E" w:rsidRDefault="00AC35CD" w:rsidP="00AC35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C3F0C" w:rsidRPr="00BC673E" w:rsidRDefault="000C3F0C" w:rsidP="006F11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716E" w:rsidRDefault="00C0716E" w:rsidP="000C3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67266" w:rsidRPr="00274DA6" w:rsidRDefault="00067266" w:rsidP="00274D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67266" w:rsidRPr="00BC673E" w:rsidRDefault="00067266" w:rsidP="000C3F0C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560B9" w:rsidRPr="00BC673E" w:rsidRDefault="00DE2C80" w:rsidP="00DE2C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1234E" w:rsidRPr="00BC673E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„В“</w:t>
      </w:r>
      <w:r w:rsidR="0081234E" w:rsidRPr="00BC673E">
        <w:rPr>
          <w:rFonts w:ascii="Times New Roman" w:eastAsia="Times New Roman" w:hAnsi="Times New Roman" w:cs="Times New Roman"/>
          <w:sz w:val="24"/>
          <w:szCs w:val="24"/>
        </w:rPr>
        <w:t xml:space="preserve"> – Публикувана монография (хабилитационен труд)</w:t>
      </w:r>
    </w:p>
    <w:p w:rsidR="008560B9" w:rsidRPr="00BC673E" w:rsidRDefault="004B3D9C" w:rsidP="00DE2C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contextualSpacing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C673E">
        <w:rPr>
          <w:rFonts w:ascii="Times New Roman" w:eastAsia="Times New Roman" w:hAnsi="Times New Roman" w:cs="Times New Roman"/>
          <w:b/>
          <w:i/>
          <w:sz w:val="26"/>
          <w:szCs w:val="26"/>
        </w:rPr>
        <w:t>(бр. точки: 10</w:t>
      </w:r>
      <w:r w:rsidR="008560B9" w:rsidRPr="00BC673E">
        <w:rPr>
          <w:rFonts w:ascii="Times New Roman" w:eastAsia="Times New Roman" w:hAnsi="Times New Roman" w:cs="Times New Roman"/>
          <w:b/>
          <w:i/>
          <w:sz w:val="26"/>
          <w:szCs w:val="26"/>
        </w:rPr>
        <w:t>0)</w:t>
      </w:r>
    </w:p>
    <w:p w:rsidR="004F2D35" w:rsidRPr="00BC673E" w:rsidRDefault="006E1B08" w:rsidP="004F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C673E">
        <w:rPr>
          <w:rFonts w:ascii="Times New Roman" w:eastAsia="Times New Roman" w:hAnsi="Times New Roman" w:cs="Times New Roman"/>
        </w:rPr>
        <w:tab/>
      </w:r>
      <w:r w:rsidR="004F2D35" w:rsidRPr="00BC673E">
        <w:rPr>
          <w:rFonts w:ascii="Times New Roman" w:eastAsia="Times New Roman" w:hAnsi="Times New Roman" w:cs="Times New Roman"/>
          <w:b/>
        </w:rPr>
        <w:t>Тема</w:t>
      </w:r>
      <w:r w:rsidR="004F2D35" w:rsidRPr="00BC673E">
        <w:rPr>
          <w:rFonts w:ascii="Times New Roman" w:eastAsia="Times New Roman" w:hAnsi="Times New Roman" w:cs="Times New Roman"/>
        </w:rPr>
        <w:t xml:space="preserve">: </w:t>
      </w:r>
      <w:r w:rsidR="004F2D35" w:rsidRPr="00BC673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4F2D35" w:rsidRPr="00BC673E" w:rsidRDefault="006E1B08" w:rsidP="004F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3E">
        <w:rPr>
          <w:rFonts w:ascii="Times New Roman" w:eastAsia="Times New Roman" w:hAnsi="Times New Roman" w:cs="Times New Roman"/>
        </w:rPr>
        <w:tab/>
      </w:r>
      <w:r w:rsidR="004F2D35" w:rsidRPr="00BC673E">
        <w:rPr>
          <w:rFonts w:ascii="Times New Roman" w:eastAsia="Times New Roman" w:hAnsi="Times New Roman" w:cs="Times New Roman"/>
          <w:b/>
        </w:rPr>
        <w:t>Година на публикуване</w:t>
      </w:r>
      <w:r w:rsidR="004F2D35" w:rsidRPr="00BC673E">
        <w:rPr>
          <w:rFonts w:ascii="Times New Roman" w:eastAsia="Times New Roman" w:hAnsi="Times New Roman" w:cs="Times New Roman"/>
        </w:rPr>
        <w:t xml:space="preserve">: </w:t>
      </w:r>
      <w:r w:rsidR="004F2D35" w:rsidRPr="00BC673E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6C6D76" w:rsidRPr="00BC673E" w:rsidRDefault="006C6D76" w:rsidP="004F2D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C673E">
        <w:rPr>
          <w:rFonts w:ascii="Times New Roman" w:eastAsia="Times New Roman" w:hAnsi="Times New Roman" w:cs="Times New Roman"/>
          <w:b/>
        </w:rPr>
        <w:tab/>
        <w:t>Редактори/Рецензенти:</w:t>
      </w:r>
      <w:r w:rsidRPr="00BC673E">
        <w:rPr>
          <w:rFonts w:ascii="Times New Roman" w:eastAsia="Times New Roman" w:hAnsi="Times New Roman" w:cs="Times New Roman"/>
        </w:rPr>
        <w:t xml:space="preserve"> ………………..</w:t>
      </w:r>
    </w:p>
    <w:p w:rsidR="00897E8A" w:rsidRPr="00BC673E" w:rsidRDefault="00897E8A" w:rsidP="00D539E0">
      <w:pPr>
        <w:rPr>
          <w:rFonts w:ascii="Times New Roman" w:eastAsia="Times New Roman" w:hAnsi="Times New Roman" w:cs="Times New Roman"/>
          <w:i/>
          <w:sz w:val="4"/>
          <w:szCs w:val="4"/>
        </w:rPr>
      </w:pPr>
    </w:p>
    <w:p w:rsidR="00AF50B7" w:rsidRPr="00BC673E" w:rsidRDefault="00D539E0" w:rsidP="00D539E0">
      <w:pPr>
        <w:rPr>
          <w:rFonts w:ascii="Times New Roman" w:eastAsia="Times New Roman" w:hAnsi="Times New Roman" w:cs="Times New Roman"/>
          <w:i/>
          <w:sz w:val="18"/>
          <w:szCs w:val="18"/>
        </w:rPr>
      </w:pPr>
      <w:r w:rsidRPr="00BC673E">
        <w:rPr>
          <w:rFonts w:ascii="Times New Roman" w:eastAsia="Times New Roman" w:hAnsi="Times New Roman" w:cs="Times New Roman"/>
          <w:i/>
          <w:sz w:val="18"/>
          <w:szCs w:val="18"/>
        </w:rPr>
        <w:t>Забележка: Публикуваната монография по група показатели „В“  не трябва да е декларирана в предходни процедури по присъждане на научни степени или академичната длъжност „доцент“.</w:t>
      </w:r>
    </w:p>
    <w:p w:rsidR="00226C2C" w:rsidRPr="00BC673E" w:rsidRDefault="00226C2C" w:rsidP="00D539E0">
      <w:pPr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C673E">
        <w:rPr>
          <w:rFonts w:ascii="Times New Roman" w:eastAsia="Times New Roman" w:hAnsi="Times New Roman" w:cs="Times New Roman"/>
          <w:b/>
          <w:i/>
          <w:sz w:val="18"/>
          <w:szCs w:val="18"/>
        </w:rPr>
        <w:t>ИЛИ</w:t>
      </w:r>
    </w:p>
    <w:tbl>
      <w:tblPr>
        <w:tblStyle w:val="a"/>
        <w:tblW w:w="14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  <w:gridCol w:w="1320"/>
        <w:gridCol w:w="1165"/>
        <w:gridCol w:w="1134"/>
      </w:tblGrid>
      <w:tr w:rsidR="00BC673E" w:rsidRPr="00BC673E" w:rsidTr="008A713B">
        <w:trPr>
          <w:trHeight w:val="787"/>
        </w:trPr>
        <w:tc>
          <w:tcPr>
            <w:tcW w:w="110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BC673E" w:rsidRPr="00BC673E" w:rsidTr="008A713B">
        <w:trPr>
          <w:trHeight w:val="260"/>
        </w:trPr>
        <w:tc>
          <w:tcPr>
            <w:tcW w:w="14642" w:type="dxa"/>
            <w:gridSpan w:val="4"/>
            <w:shd w:val="clear" w:color="auto" w:fill="D9D9D9"/>
          </w:tcPr>
          <w:p w:rsidR="00C65403" w:rsidRPr="00BC673E" w:rsidRDefault="00C65403" w:rsidP="00C65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Хабилитационен труд – научни публикации в издания, които са реферирани и индексирани в световноизвестни бази с данни с научна информация (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Web of science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Scopus)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25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Q2;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Q3;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Q4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10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публ.в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издание със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SJR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IF; 6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за други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индексирани в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Zentralblatt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MathSciNet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ACM Digital Library, IEEE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Xplore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AIS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 </w:t>
            </w:r>
            <w:r w:rsidR="005B2629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ПН 4.6. да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се приложи допълнителен коефициент 3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)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за умножение на точките при отчитането на този показател.</w:t>
            </w:r>
          </w:p>
          <w:p w:rsidR="00226C2C" w:rsidRPr="00BC673E" w:rsidRDefault="00226C2C" w:rsidP="00C654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8A713B">
        <w:trPr>
          <w:trHeight w:val="354"/>
        </w:trPr>
        <w:tc>
          <w:tcPr>
            <w:tcW w:w="11023" w:type="dxa"/>
          </w:tcPr>
          <w:p w:rsidR="00226C2C" w:rsidRPr="00BC673E" w:rsidRDefault="00226C2C" w:rsidP="00226C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Библиографско описание </w:t>
            </w:r>
          </w:p>
        </w:tc>
        <w:tc>
          <w:tcPr>
            <w:tcW w:w="1320" w:type="dxa"/>
          </w:tcPr>
          <w:p w:rsidR="00226C2C" w:rsidRPr="00BC673E" w:rsidRDefault="00226C2C" w:rsidP="008A71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8A713B">
        <w:trPr>
          <w:trHeight w:val="140"/>
        </w:trPr>
        <w:tc>
          <w:tcPr>
            <w:tcW w:w="11023" w:type="dxa"/>
          </w:tcPr>
          <w:p w:rsidR="00226C2C" w:rsidRPr="00BC673E" w:rsidRDefault="00226C2C" w:rsidP="008A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26C2C" w:rsidRPr="00BC673E" w:rsidTr="008A713B">
        <w:trPr>
          <w:trHeight w:val="140"/>
        </w:trPr>
        <w:tc>
          <w:tcPr>
            <w:tcW w:w="11023" w:type="dxa"/>
          </w:tcPr>
          <w:p w:rsidR="00226C2C" w:rsidRPr="00BC673E" w:rsidRDefault="000B059F" w:rsidP="008A7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="00226C2C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……</w:t>
            </w:r>
          </w:p>
        </w:tc>
        <w:tc>
          <w:tcPr>
            <w:tcW w:w="1320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C2C" w:rsidRPr="00BC673E" w:rsidRDefault="00226C2C" w:rsidP="008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E5470" w:rsidRPr="00BC673E" w:rsidRDefault="00D84603" w:rsidP="00D539E0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Забележка: Заместващите монографията статии/студии се изключват от броя на публикациите, оценявани по други показатели.</w:t>
      </w:r>
      <w:r w:rsidR="006C388B">
        <w:rPr>
          <w:rFonts w:ascii="Times New Roman" w:eastAsia="Times New Roman" w:hAnsi="Times New Roman" w:cs="Times New Roman"/>
          <w:i/>
          <w:sz w:val="18"/>
          <w:szCs w:val="18"/>
        </w:rPr>
        <w:t xml:space="preserve"> При приравняването на монографията към еквивалентен  брой публикации се прилага Хабилитационна разширена справка.</w:t>
      </w:r>
      <w:bookmarkStart w:id="0" w:name="_GoBack"/>
      <w:bookmarkEnd w:id="0"/>
    </w:p>
    <w:p w:rsidR="0028271C" w:rsidRPr="00BC673E" w:rsidRDefault="0028271C" w:rsidP="004F5F8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</w:t>
      </w:r>
      <w:r w:rsidR="00103F1D" w:rsidRPr="00BC673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BC673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C4205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234E" w:rsidRPr="00BC673E">
        <w:rPr>
          <w:rFonts w:ascii="Times New Roman" w:eastAsia="Times New Roman" w:hAnsi="Times New Roman" w:cs="Times New Roman"/>
          <w:b/>
          <w:sz w:val="24"/>
          <w:szCs w:val="24"/>
        </w:rPr>
        <w:t>200</w:t>
      </w:r>
      <w:r w:rsidR="004F2D35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точки</w:t>
      </w:r>
      <w:r w:rsidR="004F2D35" w:rsidRPr="00BC673E">
        <w:rPr>
          <w:rFonts w:ascii="Times New Roman" w:eastAsia="Times New Roman" w:hAnsi="Times New Roman" w:cs="Times New Roman"/>
          <w:sz w:val="24"/>
          <w:szCs w:val="24"/>
        </w:rPr>
        <w:t>, натрупани по следните показатели:</w:t>
      </w:r>
    </w:p>
    <w:tbl>
      <w:tblPr>
        <w:tblStyle w:val="a"/>
        <w:tblW w:w="14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  <w:gridCol w:w="1320"/>
        <w:gridCol w:w="1165"/>
        <w:gridCol w:w="1134"/>
      </w:tblGrid>
      <w:tr w:rsidR="00BC673E" w:rsidRPr="00BC673E" w:rsidTr="00FD174F">
        <w:trPr>
          <w:trHeight w:val="787"/>
        </w:trPr>
        <w:tc>
          <w:tcPr>
            <w:tcW w:w="110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873CE" w:rsidRPr="00BC673E" w:rsidRDefault="00A873CE" w:rsidP="00190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873CE" w:rsidRPr="00BC673E" w:rsidRDefault="00A873CE" w:rsidP="0028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BC673E" w:rsidRPr="00BC673E" w:rsidTr="00FD174F">
        <w:trPr>
          <w:trHeight w:val="260"/>
        </w:trPr>
        <w:tc>
          <w:tcPr>
            <w:tcW w:w="14642" w:type="dxa"/>
            <w:gridSpan w:val="4"/>
            <w:shd w:val="clear" w:color="auto" w:fill="D9D9D9"/>
          </w:tcPr>
          <w:p w:rsidR="00C42135" w:rsidRPr="00BC673E" w:rsidRDefault="00A9174E" w:rsidP="00A9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42135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Публикувана самостоятелна монография, която не е представена като основен хабилитационен труд</w:t>
            </w:r>
            <w:r w:rsidR="00C42135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предходна или текуща процедура - 30 точки. </w:t>
            </w:r>
          </w:p>
        </w:tc>
      </w:tr>
      <w:tr w:rsidR="00BC673E" w:rsidRPr="00BC673E" w:rsidTr="00FD174F">
        <w:trPr>
          <w:trHeight w:val="354"/>
        </w:trPr>
        <w:tc>
          <w:tcPr>
            <w:tcW w:w="11023" w:type="dxa"/>
          </w:tcPr>
          <w:p w:rsidR="00A873CE" w:rsidRPr="00BC673E" w:rsidRDefault="00A873CE" w:rsidP="00E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 описание на монография</w:t>
            </w:r>
          </w:p>
        </w:tc>
        <w:tc>
          <w:tcPr>
            <w:tcW w:w="1320" w:type="dxa"/>
          </w:tcPr>
          <w:p w:rsidR="0050501C" w:rsidRPr="00BC673E" w:rsidRDefault="0050501C" w:rsidP="005050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4642" w:type="dxa"/>
            <w:gridSpan w:val="4"/>
            <w:shd w:val="clear" w:color="auto" w:fill="D9D9D9"/>
          </w:tcPr>
          <w:p w:rsidR="00D86AA8" w:rsidRPr="00BC673E" w:rsidRDefault="00A9174E" w:rsidP="00A9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За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публикуваната книга се зачитат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0 точки.</w:t>
            </w: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E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 описание на книга</w:t>
            </w:r>
          </w:p>
        </w:tc>
        <w:tc>
          <w:tcPr>
            <w:tcW w:w="1320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02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1….</w:t>
            </w:r>
          </w:p>
        </w:tc>
        <w:tc>
          <w:tcPr>
            <w:tcW w:w="1320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 w:rsidP="0002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260"/>
        </w:trPr>
        <w:tc>
          <w:tcPr>
            <w:tcW w:w="14642" w:type="dxa"/>
            <w:gridSpan w:val="4"/>
            <w:shd w:val="clear" w:color="auto" w:fill="D9D9D9"/>
          </w:tcPr>
          <w:p w:rsidR="00D86AA8" w:rsidRPr="00BC673E" w:rsidRDefault="00C635AA" w:rsidP="00C63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Научни публикации в издания, които са реферирани и индексирани в световноизвестни бази данни с научна информация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(Scopus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Web of Science)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извън хабилитационния труд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Q1;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Q2;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Q3;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Q4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10 т. за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публ.в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издание със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SJR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IF; 6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т. за други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индексирани в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Zentralblatt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MathSciNet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ACM Digital Library, IEEE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Xplore</w:t>
            </w:r>
            <w:proofErr w:type="spellEnd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AIS </w:t>
            </w:r>
            <w:proofErr w:type="spellStart"/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1191E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ПН 4.6. да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се приложи допълнителен коефициент 3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три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)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за умножение на точките при отчитането на този показател.</w:t>
            </w:r>
          </w:p>
        </w:tc>
      </w:tr>
      <w:tr w:rsidR="00BC673E" w:rsidRPr="00BC673E" w:rsidTr="00FD174F">
        <w:trPr>
          <w:trHeight w:val="354"/>
        </w:trPr>
        <w:tc>
          <w:tcPr>
            <w:tcW w:w="11023" w:type="dxa"/>
          </w:tcPr>
          <w:p w:rsidR="00A873CE" w:rsidRPr="00BC673E" w:rsidRDefault="00A873CE" w:rsidP="00E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 описание на научни публикации</w:t>
            </w:r>
          </w:p>
        </w:tc>
        <w:tc>
          <w:tcPr>
            <w:tcW w:w="1320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A873CE" w:rsidRPr="00BC673E" w:rsidRDefault="00A87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2….</w:t>
            </w:r>
            <w:r w:rsidR="005C3DE5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873CE" w:rsidRPr="00BC673E" w:rsidRDefault="00A8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4642" w:type="dxa"/>
            <w:gridSpan w:val="4"/>
            <w:shd w:val="clear" w:color="auto" w:fill="D9D9D9"/>
          </w:tcPr>
          <w:p w:rsidR="00226C2C" w:rsidRPr="00BC673E" w:rsidRDefault="00A9174E" w:rsidP="00A9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6AA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Публикувана глава от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книга или</w:t>
            </w:r>
            <w:r w:rsidR="00B256C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колективна монография </w:t>
            </w:r>
            <w:r w:rsidR="00B256C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</w:t>
            </w:r>
            <w:r w:rsidR="00B256C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15 т.</w:t>
            </w:r>
            <w:r w:rsidR="00B256C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:rsidR="00D86AA8" w:rsidRPr="00BC673E" w:rsidRDefault="00D86AA8" w:rsidP="00226C2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EA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 описание на монография</w:t>
            </w:r>
          </w:p>
        </w:tc>
        <w:tc>
          <w:tcPr>
            <w:tcW w:w="1320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</w:t>
            </w:r>
          </w:p>
        </w:tc>
        <w:tc>
          <w:tcPr>
            <w:tcW w:w="1320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673E">
              <w:rPr>
                <w:rFonts w:ascii="Times New Roman" w:eastAsia="Times New Roman" w:hAnsi="Times New Roman" w:cs="Times New Roman"/>
              </w:rPr>
              <w:t>2…..</w:t>
            </w:r>
          </w:p>
        </w:tc>
        <w:tc>
          <w:tcPr>
            <w:tcW w:w="1320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8A713B">
        <w:trPr>
          <w:trHeight w:val="140"/>
        </w:trPr>
        <w:tc>
          <w:tcPr>
            <w:tcW w:w="14642" w:type="dxa"/>
            <w:gridSpan w:val="4"/>
            <w:shd w:val="clear" w:color="auto" w:fill="D9D9D9"/>
          </w:tcPr>
          <w:p w:rsidR="00226C2C" w:rsidRPr="00BC673E" w:rsidRDefault="005C3DE5" w:rsidP="00A9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="00226C2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Изобретение, патент или полезен модел, за който е издаден защитен </w:t>
            </w:r>
            <w:r w:rsidR="00A50483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 по надлежния ред (25 т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0483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226C2C" w:rsidRPr="00BC673E" w:rsidRDefault="000B059F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1……………….</w:t>
            </w:r>
          </w:p>
        </w:tc>
        <w:tc>
          <w:tcPr>
            <w:tcW w:w="1320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8A713B">
        <w:trPr>
          <w:trHeight w:val="140"/>
        </w:trPr>
        <w:tc>
          <w:tcPr>
            <w:tcW w:w="14642" w:type="dxa"/>
            <w:gridSpan w:val="4"/>
            <w:shd w:val="clear" w:color="auto" w:fill="D9D9D9"/>
          </w:tcPr>
          <w:p w:rsidR="00134EFB" w:rsidRPr="00BC673E" w:rsidRDefault="00134EFB" w:rsidP="00A917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Публикувана заявка за патент или полезен модел (15 т.)</w:t>
            </w: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5C3DE5" w:rsidRPr="00BC673E" w:rsidRDefault="000B059F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1…………………</w:t>
            </w:r>
          </w:p>
        </w:tc>
        <w:tc>
          <w:tcPr>
            <w:tcW w:w="1320" w:type="dxa"/>
          </w:tcPr>
          <w:p w:rsidR="005C3DE5" w:rsidRPr="00BC673E" w:rsidRDefault="005C3DE5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5C3DE5" w:rsidRPr="00BC673E" w:rsidRDefault="005C3DE5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DE5" w:rsidRPr="00BC673E" w:rsidRDefault="005C3DE5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FD174F">
        <w:trPr>
          <w:trHeight w:val="140"/>
        </w:trPr>
        <w:tc>
          <w:tcPr>
            <w:tcW w:w="11023" w:type="dxa"/>
          </w:tcPr>
          <w:p w:rsidR="00226C2C" w:rsidRPr="00BC673E" w:rsidRDefault="000B059F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2………………...</w:t>
            </w:r>
          </w:p>
        </w:tc>
        <w:tc>
          <w:tcPr>
            <w:tcW w:w="1320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26C2C" w:rsidRPr="00BC673E" w:rsidRDefault="00226C2C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73CE" w:rsidRPr="00BC673E" w:rsidTr="00FD174F">
        <w:trPr>
          <w:trHeight w:val="140"/>
        </w:trPr>
        <w:tc>
          <w:tcPr>
            <w:tcW w:w="11023" w:type="dxa"/>
          </w:tcPr>
          <w:p w:rsidR="00A873CE" w:rsidRPr="00BC673E" w:rsidRDefault="00A873CE" w:rsidP="003733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Общо точки за автора по група показатели “Г”</w:t>
            </w:r>
          </w:p>
        </w:tc>
        <w:tc>
          <w:tcPr>
            <w:tcW w:w="1320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хх</w:t>
            </w:r>
            <w:r w:rsidR="0006405E"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</w:tcPr>
          <w:p w:rsidR="00A873CE" w:rsidRPr="00BC673E" w:rsidRDefault="00A873CE" w:rsidP="00373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666B1" w:rsidRPr="00BC673E" w:rsidRDefault="00E666B1" w:rsidP="00E66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539E0" w:rsidRPr="00BC673E" w:rsidRDefault="00D539E0" w:rsidP="00E66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Забележки: </w:t>
      </w:r>
    </w:p>
    <w:p w:rsidR="00D539E0" w:rsidRPr="00BC673E" w:rsidRDefault="00D539E0" w:rsidP="00E66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1. Публикациите по група показатели „Г“ не трябва да са декларирани в предходни процедури по присъждане на научни степени или академичната длъжност „доцент“.</w:t>
      </w:r>
    </w:p>
    <w:p w:rsidR="00D539E0" w:rsidRPr="00BC673E" w:rsidRDefault="00D539E0" w:rsidP="00E66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2. Публикации в български списания се зачитат</w:t>
      </w:r>
      <w:r w:rsidR="00E87392" w:rsidRPr="00BC673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ако списанията са включени в Националният референтен списък на български научни издания с научно рецензиране на НАЦИД</w:t>
      </w:r>
      <w:r w:rsidR="00E666B1" w:rsidRPr="00BC673E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D539E0" w:rsidRPr="00BC673E" w:rsidRDefault="00D539E0" w:rsidP="00E666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3. Декларираните по-горе публикации предварително трябва да са включени в регистър „Научна дейност“ на НАЦИД. За Икономически университет</w:t>
      </w:r>
      <w:r w:rsidR="00E666B1"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="00E666B1"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Варна включването на публикации в регистър „Научна дейност“ се извършва </w:t>
      </w:r>
      <w:r w:rsidR="0092549B" w:rsidRPr="00BC673E">
        <w:rPr>
          <w:rFonts w:ascii="Times New Roman" w:eastAsia="Times New Roman" w:hAnsi="Times New Roman" w:cs="Times New Roman"/>
          <w:i/>
          <w:sz w:val="20"/>
          <w:szCs w:val="20"/>
        </w:rPr>
        <w:t>чрез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2549B" w:rsidRPr="00BC673E">
        <w:rPr>
          <w:rFonts w:ascii="Times New Roman" w:eastAsia="Times New Roman" w:hAnsi="Times New Roman" w:cs="Times New Roman"/>
          <w:i/>
          <w:sz w:val="20"/>
          <w:szCs w:val="20"/>
        </w:rPr>
        <w:t>читалнята на университетската библиотека.</w:t>
      </w:r>
    </w:p>
    <w:p w:rsidR="00DE063B" w:rsidRDefault="00DE063B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67266" w:rsidRPr="00BC673E" w:rsidRDefault="0006726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6046" w:rsidRPr="00BC673E" w:rsidRDefault="003D6046" w:rsidP="004F5F8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„Д“ –</w:t>
      </w:r>
      <w:r w:rsidR="00FC4205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F27EC" w:rsidRPr="00BC673E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="003570F5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точки, </w:t>
      </w:r>
      <w:r w:rsidR="003570F5" w:rsidRPr="00BC673E">
        <w:rPr>
          <w:rFonts w:ascii="Times New Roman" w:eastAsia="Times New Roman" w:hAnsi="Times New Roman" w:cs="Times New Roman"/>
          <w:sz w:val="24"/>
          <w:szCs w:val="24"/>
        </w:rPr>
        <w:t>натрупани по следните показатели:</w:t>
      </w:r>
    </w:p>
    <w:tbl>
      <w:tblPr>
        <w:tblStyle w:val="a"/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0"/>
        <w:gridCol w:w="1320"/>
        <w:gridCol w:w="1650"/>
      </w:tblGrid>
      <w:tr w:rsidR="00BC673E" w:rsidRPr="00BC673E" w:rsidTr="008E3BDB">
        <w:trPr>
          <w:trHeight w:val="1000"/>
        </w:trPr>
        <w:tc>
          <w:tcPr>
            <w:tcW w:w="119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BC673E" w:rsidRDefault="00B95538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D6046" w:rsidRPr="00BC673E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3570F5" w:rsidRPr="00BC673E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3D6046" w:rsidRPr="00BC673E" w:rsidRDefault="003570F5" w:rsidP="00357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BC673E" w:rsidRPr="00BC673E" w:rsidTr="008E3BDB">
        <w:trPr>
          <w:trHeight w:val="260"/>
        </w:trPr>
        <w:tc>
          <w:tcPr>
            <w:tcW w:w="14910" w:type="dxa"/>
            <w:gridSpan w:val="3"/>
            <w:shd w:val="clear" w:color="auto" w:fill="D9D9D9"/>
          </w:tcPr>
          <w:p w:rsidR="003D6046" w:rsidRPr="00BC673E" w:rsidRDefault="00CD5072" w:rsidP="00CD5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B9553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Цитирания в научни издания, 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монографии, колективни томове и патенти,   </w:t>
            </w:r>
            <w:r w:rsidR="00B95538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реферирани и индексирани в световноизвестни бази данни с научна информация </w:t>
            </w:r>
            <w:r w:rsidR="0030330B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0330B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Scopus </w:t>
            </w:r>
            <w:r w:rsidR="0030330B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="005D2A98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330B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 of Science)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0330B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818AB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За един</w:t>
            </w:r>
            <w:r w:rsidR="004F5F8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цитат се зачитат 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D818AB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точка в други </w:t>
            </w:r>
            <w:proofErr w:type="spellStart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</w:t>
            </w:r>
            <w:proofErr w:type="spellEnd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индексирани в </w:t>
            </w:r>
            <w:proofErr w:type="spellStart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Zentralblatt</w:t>
            </w:r>
            <w:proofErr w:type="spellEnd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MathSciNet</w:t>
            </w:r>
            <w:proofErr w:type="spellEnd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ACM Digital Library, IEEE </w:t>
            </w:r>
            <w:proofErr w:type="spellStart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Xplore</w:t>
            </w:r>
            <w:proofErr w:type="spellEnd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AIS </w:t>
            </w:r>
            <w:proofErr w:type="spellStart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="00057F6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109BF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 ПН 4.6. да се приложи допълнителен коефициент 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4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(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четири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>)</w:t>
            </w:r>
            <w:r w:rsidR="000109BF"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за умножение на точките при отчитането на този показател.</w:t>
            </w:r>
          </w:p>
        </w:tc>
      </w:tr>
      <w:tr w:rsidR="00BC673E" w:rsidRPr="00BC673E" w:rsidTr="008E3BDB">
        <w:trPr>
          <w:trHeight w:val="140"/>
        </w:trPr>
        <w:tc>
          <w:tcPr>
            <w:tcW w:w="11940" w:type="dxa"/>
          </w:tcPr>
          <w:p w:rsidR="00CD5072" w:rsidRPr="00BC673E" w:rsidRDefault="00CD5072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(библиографско описание на публикацията,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ISSN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 ………………………………………………..</w:t>
            </w:r>
          </w:p>
        </w:tc>
        <w:tc>
          <w:tcPr>
            <w:tcW w:w="1320" w:type="dxa"/>
          </w:tcPr>
          <w:p w:rsidR="00CD5072" w:rsidRPr="00BC673E" w:rsidRDefault="00CD5072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CD5072" w:rsidRPr="00BC673E" w:rsidRDefault="00CD5072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8E3BDB">
        <w:trPr>
          <w:trHeight w:val="140"/>
        </w:trPr>
        <w:tc>
          <w:tcPr>
            <w:tcW w:w="11940" w:type="dxa"/>
          </w:tcPr>
          <w:p w:rsidR="00D818AB" w:rsidRPr="00BC673E" w:rsidRDefault="00E4182D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Къде е цитирана горната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библиогарафско</w:t>
            </w:r>
            <w:proofErr w:type="spellEnd"/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публикацията,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ISSN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</w:t>
            </w:r>
          </w:p>
        </w:tc>
        <w:tc>
          <w:tcPr>
            <w:tcW w:w="1320" w:type="dxa"/>
          </w:tcPr>
          <w:p w:rsidR="003D6046" w:rsidRPr="00BC673E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3D6046" w:rsidRPr="00BC673E" w:rsidRDefault="003D6046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8E3BDB">
        <w:trPr>
          <w:trHeight w:val="140"/>
        </w:trPr>
        <w:tc>
          <w:tcPr>
            <w:tcW w:w="11940" w:type="dxa"/>
          </w:tcPr>
          <w:p w:rsidR="00E4182D" w:rsidRPr="00BC673E" w:rsidRDefault="00E4182D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1 ………….</w:t>
            </w:r>
          </w:p>
        </w:tc>
        <w:tc>
          <w:tcPr>
            <w:tcW w:w="1320" w:type="dxa"/>
          </w:tcPr>
          <w:p w:rsidR="00E4182D" w:rsidRPr="00BC673E" w:rsidRDefault="00E4182D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8E3BDB">
        <w:trPr>
          <w:trHeight w:val="140"/>
        </w:trPr>
        <w:tc>
          <w:tcPr>
            <w:tcW w:w="11940" w:type="dxa"/>
          </w:tcPr>
          <w:p w:rsidR="00E4182D" w:rsidRPr="00BC673E" w:rsidRDefault="00E4182D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2 …………..</w:t>
            </w:r>
          </w:p>
        </w:tc>
        <w:tc>
          <w:tcPr>
            <w:tcW w:w="1320" w:type="dxa"/>
          </w:tcPr>
          <w:p w:rsidR="00E4182D" w:rsidRPr="00BC673E" w:rsidRDefault="00E4182D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8E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234C12">
        <w:trPr>
          <w:trHeight w:val="354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(библиографско описание на публикацията</w:t>
            </w:r>
            <w:r w:rsidR="002B76A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2B76A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ISSN </w:t>
            </w:r>
            <w:r w:rsidR="002B76A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2B76A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 ………………………………………………..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Къде е цитирана горната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библиогарафско</w:t>
            </w:r>
            <w:proofErr w:type="spellEnd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публикацията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ISSN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1 ………….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2 …………..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234C12">
        <w:trPr>
          <w:trHeight w:val="354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Цитирана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(библиографско описание на публикацията</w:t>
            </w:r>
            <w:r w:rsidR="006C0EF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C0EF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ISSN </w:t>
            </w:r>
            <w:r w:rsidR="006C0EF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6C0EF4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 ………………………………………………..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Къде е цитирана горната публикация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библиогарафско</w:t>
            </w:r>
            <w:proofErr w:type="spellEnd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описание на </w:t>
            </w:r>
            <w:proofErr w:type="spellStart"/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публикацият</w:t>
            </w:r>
            <w:proofErr w:type="spellEnd"/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ISSN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или 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ISBN</w:t>
            </w:r>
            <w:r w:rsidR="00CD5072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):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1 ………….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234C12">
        <w:trPr>
          <w:trHeight w:val="140"/>
        </w:trPr>
        <w:tc>
          <w:tcPr>
            <w:tcW w:w="11940" w:type="dxa"/>
          </w:tcPr>
          <w:p w:rsidR="00E4182D" w:rsidRPr="00BC673E" w:rsidRDefault="00E4182D" w:rsidP="00234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lang w:val="en-US"/>
              </w:rPr>
              <w:t>2 …………..</w:t>
            </w:r>
          </w:p>
        </w:tc>
        <w:tc>
          <w:tcPr>
            <w:tcW w:w="132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0" w:type="dxa"/>
          </w:tcPr>
          <w:p w:rsidR="00E4182D" w:rsidRPr="00BC673E" w:rsidRDefault="00E4182D" w:rsidP="0023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450C47">
        <w:trPr>
          <w:trHeight w:val="140"/>
        </w:trPr>
        <w:tc>
          <w:tcPr>
            <w:tcW w:w="14910" w:type="dxa"/>
            <w:gridSpan w:val="3"/>
          </w:tcPr>
          <w:p w:rsidR="00B16AF5" w:rsidRPr="00BC673E" w:rsidRDefault="00B16AF5" w:rsidP="007649D6">
            <w:pPr>
              <w:pStyle w:val="Default"/>
              <w:jc w:val="both"/>
              <w:rPr>
                <w:rFonts w:eastAsia="Times New Roman"/>
                <w:i/>
                <w:color w:val="auto"/>
                <w:lang w:val="en-US"/>
              </w:rPr>
            </w:pPr>
          </w:p>
        </w:tc>
      </w:tr>
      <w:tr w:rsidR="00BC673E" w:rsidRPr="00BC673E" w:rsidTr="008E3BDB">
        <w:trPr>
          <w:trHeight w:val="140"/>
        </w:trPr>
        <w:tc>
          <w:tcPr>
            <w:tcW w:w="11940" w:type="dxa"/>
          </w:tcPr>
          <w:p w:rsidR="00D818AB" w:rsidRPr="00BC673E" w:rsidRDefault="00D818AB" w:rsidP="00D81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точки за автора по група показатели “Д”</w:t>
            </w:r>
          </w:p>
        </w:tc>
        <w:tc>
          <w:tcPr>
            <w:tcW w:w="1320" w:type="dxa"/>
          </w:tcPr>
          <w:p w:rsidR="00D818AB" w:rsidRPr="00BC673E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хх</w:t>
            </w:r>
            <w:proofErr w:type="spellEnd"/>
          </w:p>
        </w:tc>
        <w:tc>
          <w:tcPr>
            <w:tcW w:w="1650" w:type="dxa"/>
          </w:tcPr>
          <w:p w:rsidR="00D818AB" w:rsidRPr="00BC673E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16AF5" w:rsidRPr="00BC673E" w:rsidRDefault="00AE5EA4" w:rsidP="004F1850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Забележка: От общия брой цитирания се изваждат тези, при които цитираната и цитиращата публикация имат поне един общ автор (т.е. </w:t>
      </w:r>
      <w:proofErr w:type="spellStart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автоцитатите</w:t>
      </w:r>
      <w:proofErr w:type="spellEnd"/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). Всяка цитирана публикация се брои само веднъж за дадена цитираща публикация</w:t>
      </w:r>
      <w:r w:rsidR="00057F60" w:rsidRPr="00BC673E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независимо от това колко пъти е спомената в текста на цитиращата </w:t>
      </w:r>
      <w:r w:rsidR="00057F60" w:rsidRPr="00BC673E">
        <w:rPr>
          <w:rFonts w:ascii="Times New Roman" w:eastAsia="Times New Roman" w:hAnsi="Times New Roman" w:cs="Times New Roman"/>
          <w:i/>
          <w:sz w:val="20"/>
          <w:szCs w:val="20"/>
        </w:rPr>
        <w:t>публикация</w:t>
      </w:r>
      <w:r w:rsidRPr="00BC673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057F60"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F1850" w:rsidRPr="00BC673E">
        <w:rPr>
          <w:rFonts w:ascii="Times New Roman" w:eastAsia="Times New Roman" w:hAnsi="Times New Roman" w:cs="Times New Roman"/>
          <w:i/>
          <w:sz w:val="20"/>
          <w:szCs w:val="20"/>
        </w:rPr>
        <w:t xml:space="preserve"> Не се присъждат точки за цитирания в учебници, учебни помагала, дисертации и автореферати.</w:t>
      </w:r>
    </w:p>
    <w:p w:rsidR="00B16AF5" w:rsidRDefault="00B16AF5" w:rsidP="004F1850">
      <w:pPr>
        <w:rPr>
          <w:rFonts w:ascii="Times New Roman" w:eastAsia="Times New Roman" w:hAnsi="Times New Roman" w:cs="Times New Roman"/>
          <w:i/>
        </w:rPr>
      </w:pPr>
    </w:p>
    <w:p w:rsidR="00067266" w:rsidRDefault="00067266" w:rsidP="004F1850">
      <w:pPr>
        <w:rPr>
          <w:rFonts w:ascii="Times New Roman" w:eastAsia="Times New Roman" w:hAnsi="Times New Roman" w:cs="Times New Roman"/>
          <w:i/>
        </w:rPr>
      </w:pPr>
    </w:p>
    <w:p w:rsidR="00067266" w:rsidRPr="00BC673E" w:rsidRDefault="00067266" w:rsidP="004F1850">
      <w:pPr>
        <w:rPr>
          <w:rFonts w:ascii="Times New Roman" w:eastAsia="Times New Roman" w:hAnsi="Times New Roman" w:cs="Times New Roman"/>
          <w:i/>
        </w:rPr>
      </w:pPr>
    </w:p>
    <w:p w:rsidR="00A752C7" w:rsidRPr="00BC673E" w:rsidRDefault="00A752C7" w:rsidP="00A752C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По група показатели „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“ –</w:t>
      </w:r>
      <w:r w:rsidR="00FC4205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44FB0" w:rsidRPr="00BC673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>0 точки</w:t>
      </w:r>
      <w:r w:rsidR="00D44FB0"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7B51" w:rsidRPr="00BC67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D44FB0" w:rsidRPr="00BC673E">
        <w:rPr>
          <w:rFonts w:ascii="Times New Roman" w:eastAsia="Times New Roman" w:hAnsi="Times New Roman" w:cs="Times New Roman"/>
          <w:b/>
          <w:sz w:val="24"/>
          <w:szCs w:val="24"/>
        </w:rPr>
        <w:t>за ПН 4.6.</w:t>
      </w:r>
      <w:r w:rsidR="000B7B51" w:rsidRPr="00BC673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Pr="00BC67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673E">
        <w:rPr>
          <w:rFonts w:ascii="Times New Roman" w:eastAsia="Times New Roman" w:hAnsi="Times New Roman" w:cs="Times New Roman"/>
          <w:sz w:val="24"/>
          <w:szCs w:val="24"/>
        </w:rPr>
        <w:t>натрупани по следните показатели:</w:t>
      </w:r>
    </w:p>
    <w:tbl>
      <w:tblPr>
        <w:tblW w:w="14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23"/>
        <w:gridCol w:w="1320"/>
        <w:gridCol w:w="1232"/>
        <w:gridCol w:w="1187"/>
      </w:tblGrid>
      <w:tr w:rsidR="00BC673E" w:rsidRPr="00BC673E" w:rsidTr="000974D7">
        <w:trPr>
          <w:trHeight w:val="1000"/>
        </w:trPr>
        <w:tc>
          <w:tcPr>
            <w:tcW w:w="110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974D7" w:rsidRPr="00BC673E" w:rsidRDefault="000974D7" w:rsidP="00A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Показатели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974D7" w:rsidRPr="00BC673E" w:rsidRDefault="000974D7" w:rsidP="0009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ISSN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</w:rPr>
              <w:t xml:space="preserve">или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ISBN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974D7" w:rsidRPr="00BC673E" w:rsidRDefault="000974D7" w:rsidP="00A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Бр. точки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 автора</w:t>
            </w: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0974D7" w:rsidRPr="00BC673E" w:rsidRDefault="000974D7" w:rsidP="00A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</w:t>
            </w:r>
          </w:p>
          <w:p w:rsidR="000974D7" w:rsidRPr="00BC673E" w:rsidRDefault="000974D7" w:rsidP="00A75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(попълва се от жури)</w:t>
            </w:r>
          </w:p>
        </w:tc>
      </w:tr>
      <w:tr w:rsidR="00BC673E" w:rsidRPr="00BC673E" w:rsidTr="00566176">
        <w:trPr>
          <w:trHeight w:val="260"/>
        </w:trPr>
        <w:tc>
          <w:tcPr>
            <w:tcW w:w="14762" w:type="dxa"/>
            <w:gridSpan w:val="4"/>
            <w:shd w:val="clear" w:color="auto" w:fill="D9D9D9"/>
          </w:tcPr>
          <w:p w:rsidR="00B16AF5" w:rsidRPr="00BC673E" w:rsidRDefault="008C5145" w:rsidP="008C5145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BC673E">
              <w:rPr>
                <w:rFonts w:eastAsia="Times New Roman"/>
                <w:b/>
                <w:color w:val="auto"/>
                <w:sz w:val="20"/>
                <w:szCs w:val="20"/>
              </w:rPr>
              <w:t>1.</w:t>
            </w:r>
            <w:r w:rsidRPr="00BC673E">
              <w:rPr>
                <w:rFonts w:eastAsia="Times New Roman"/>
                <w:color w:val="auto"/>
                <w:sz w:val="20"/>
                <w:szCs w:val="20"/>
              </w:rPr>
              <w:t xml:space="preserve"> Придобита научна степен </w:t>
            </w:r>
            <w:r w:rsidRPr="00BC673E">
              <w:rPr>
                <w:rFonts w:eastAsia="Times New Roman"/>
                <w:color w:val="auto"/>
                <w:sz w:val="20"/>
                <w:szCs w:val="20"/>
                <w:lang w:val="en-US"/>
              </w:rPr>
              <w:t>“</w:t>
            </w:r>
            <w:r w:rsidRPr="00BC673E">
              <w:rPr>
                <w:rFonts w:eastAsia="Times New Roman"/>
                <w:color w:val="auto"/>
                <w:sz w:val="20"/>
                <w:szCs w:val="20"/>
              </w:rPr>
              <w:t>доктор на науките</w:t>
            </w:r>
            <w:r w:rsidRPr="00BC673E">
              <w:rPr>
                <w:rFonts w:eastAsia="Times New Roman"/>
                <w:color w:val="auto"/>
                <w:sz w:val="20"/>
                <w:szCs w:val="20"/>
                <w:lang w:val="en-US"/>
              </w:rPr>
              <w:t>”</w:t>
            </w:r>
            <w:r w:rsidR="006C638A" w:rsidRPr="00BC673E">
              <w:rPr>
                <w:rFonts w:eastAsia="Times New Roman"/>
                <w:color w:val="auto"/>
                <w:sz w:val="20"/>
                <w:szCs w:val="20"/>
              </w:rPr>
              <w:t xml:space="preserve"> – 75 точки</w:t>
            </w:r>
          </w:p>
        </w:tc>
      </w:tr>
      <w:tr w:rsidR="00BC673E" w:rsidRPr="00BC673E" w:rsidTr="000974D7">
        <w:trPr>
          <w:trHeight w:val="354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Тема на дисертация за придобиване на научна степен „доктор на науките“</w:t>
            </w:r>
            <w:r w:rsidR="0017133E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диплом номер, дата на придобиване на ОНС 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BF1584">
        <w:trPr>
          <w:trHeight w:val="140"/>
        </w:trPr>
        <w:tc>
          <w:tcPr>
            <w:tcW w:w="14762" w:type="dxa"/>
            <w:gridSpan w:val="4"/>
            <w:shd w:val="clear" w:color="auto" w:fill="D9D9D9"/>
          </w:tcPr>
          <w:p w:rsidR="001951AD" w:rsidRPr="00BC673E" w:rsidRDefault="006C638A" w:rsidP="006C63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Ръководство на успешно защитил докторант.  За самостоятелно ръководство на докторант се зачитат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точки. За </w:t>
            </w:r>
            <w:proofErr w:type="spellStart"/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съръководство</w:t>
            </w:r>
            <w:proofErr w:type="spellEnd"/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докторант се зачитат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точки, където 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 броят на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съръководители</w:t>
            </w:r>
            <w:r w:rsid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proofErr w:type="spellEnd"/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съответния 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докторант.</w:t>
            </w: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0C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Име на успешно защитил докторант, диплома №/</w:t>
            </w:r>
            <w:r w:rsidR="000C3F0C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ата, тема на дисертацията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C75A79">
        <w:trPr>
          <w:trHeight w:val="260"/>
        </w:trPr>
        <w:tc>
          <w:tcPr>
            <w:tcW w:w="14762" w:type="dxa"/>
            <w:gridSpan w:val="4"/>
            <w:shd w:val="clear" w:color="auto" w:fill="D9D9D9" w:themeFill="background1" w:themeFillShade="D9"/>
          </w:tcPr>
          <w:p w:rsidR="001951AD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национален научен или образователен проект. За участие в един научен или образователен проект се зачитат 10 точки.</w:t>
            </w:r>
          </w:p>
        </w:tc>
      </w:tr>
      <w:tr w:rsidR="00BC673E" w:rsidRPr="00BC673E" w:rsidTr="000974D7">
        <w:trPr>
          <w:trHeight w:val="354"/>
        </w:trPr>
        <w:tc>
          <w:tcPr>
            <w:tcW w:w="11023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на проект и срок на изпълнение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C16C5D">
        <w:trPr>
          <w:trHeight w:val="213"/>
        </w:trPr>
        <w:tc>
          <w:tcPr>
            <w:tcW w:w="14762" w:type="dxa"/>
            <w:gridSpan w:val="4"/>
            <w:shd w:val="clear" w:color="auto" w:fill="D9D9D9" w:themeFill="background1" w:themeFillShade="D9"/>
          </w:tcPr>
          <w:p w:rsidR="001951AD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51AD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международен научен или образователен проект. За участие в един научен или образователен проект се зачитат 20 точки.</w:t>
            </w:r>
          </w:p>
        </w:tc>
      </w:tr>
      <w:tr w:rsidR="00BC673E" w:rsidRPr="00BC673E" w:rsidTr="000974D7">
        <w:trPr>
          <w:trHeight w:val="354"/>
        </w:trPr>
        <w:tc>
          <w:tcPr>
            <w:tcW w:w="11023" w:type="dxa"/>
            <w:shd w:val="clear" w:color="auto" w:fill="auto"/>
          </w:tcPr>
          <w:p w:rsidR="000974D7" w:rsidRPr="00BC673E" w:rsidRDefault="00FF1081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Наименование на проект, </w:t>
            </w:r>
            <w:r w:rsidR="000974D7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 на изпълнение и разходвана сума за институцията в лева.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431E08">
        <w:trPr>
          <w:trHeight w:val="260"/>
        </w:trPr>
        <w:tc>
          <w:tcPr>
            <w:tcW w:w="14762" w:type="dxa"/>
            <w:gridSpan w:val="4"/>
            <w:shd w:val="clear" w:color="auto" w:fill="D9D9D9" w:themeFill="background1" w:themeFillShade="D9"/>
          </w:tcPr>
          <w:p w:rsidR="009740F0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Ръководство на национален научен или образователен проект. За 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ръководство на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 научен или образователен проект се зачитат 20 точки.</w:t>
            </w:r>
          </w:p>
        </w:tc>
      </w:tr>
      <w:tr w:rsidR="00BC673E" w:rsidRPr="00BC673E" w:rsidTr="000974D7">
        <w:trPr>
          <w:trHeight w:val="354"/>
        </w:trPr>
        <w:tc>
          <w:tcPr>
            <w:tcW w:w="11023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 на проект и срок на изпълнение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1……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A86786">
        <w:trPr>
          <w:trHeight w:val="260"/>
        </w:trPr>
        <w:tc>
          <w:tcPr>
            <w:tcW w:w="14762" w:type="dxa"/>
            <w:gridSpan w:val="4"/>
            <w:shd w:val="clear" w:color="auto" w:fill="D9D9D9" w:themeFill="background1" w:themeFillShade="D9"/>
          </w:tcPr>
          <w:p w:rsidR="009740F0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Ръководство на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българския екип в</w:t>
            </w:r>
            <w:r w:rsidR="00470596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международен научен или образователен проект. За 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ръководство на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 научен или образователен проект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се зачитат 5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0 точки.</w:t>
            </w:r>
          </w:p>
        </w:tc>
      </w:tr>
      <w:tr w:rsidR="00BC673E" w:rsidRPr="00BC673E" w:rsidTr="000974D7">
        <w:trPr>
          <w:trHeight w:val="354"/>
        </w:trPr>
        <w:tc>
          <w:tcPr>
            <w:tcW w:w="11023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Наименование на проект, водеща страна  и срок на изпълнение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1……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2….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BB0862">
        <w:trPr>
          <w:trHeight w:val="140"/>
        </w:trPr>
        <w:tc>
          <w:tcPr>
            <w:tcW w:w="14762" w:type="dxa"/>
            <w:gridSpan w:val="4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740F0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 средства по проекти, ръководени  от кандидата.  По</w:t>
            </w:r>
            <w:r w:rsidR="00470596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точка за всеки </w:t>
            </w:r>
            <w:r w:rsidR="000C3F0C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привлечени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5000 лв.</w:t>
            </w: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</w:t>
            </w:r>
            <w:r w:rsidR="000C3F0C"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ние на проект, водеща страна, </w:t>
            </w: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 на изпълнение, сума на сключения договор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4E67A7">
        <w:trPr>
          <w:trHeight w:val="140"/>
        </w:trPr>
        <w:tc>
          <w:tcPr>
            <w:tcW w:w="14762" w:type="dxa"/>
            <w:gridSpan w:val="4"/>
            <w:shd w:val="clear" w:color="auto" w:fill="D9D9D9"/>
          </w:tcPr>
          <w:p w:rsidR="009740F0" w:rsidRPr="00BC673E" w:rsidRDefault="00A81195" w:rsidP="00A811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Публикуван университетски учебник или учебник, който се използва в училищната мрежа.  За самостоятелен учебник се зачитат 40 точки. За учебник в съавторство се зачитат 40/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точки, като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 броят на съавторите.</w:t>
            </w: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E4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Библиографско описание на учебници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551D36">
        <w:trPr>
          <w:trHeight w:val="140"/>
        </w:trPr>
        <w:tc>
          <w:tcPr>
            <w:tcW w:w="14762" w:type="dxa"/>
            <w:gridSpan w:val="4"/>
            <w:shd w:val="clear" w:color="auto" w:fill="D9D9D9"/>
          </w:tcPr>
          <w:p w:rsidR="009740F0" w:rsidRPr="00BC673E" w:rsidRDefault="00114B14" w:rsidP="00114B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9.</w:t>
            </w:r>
            <w:r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Публикувано университетско учебно пособие или учебно пособие, което се използва в училищната мрежа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>. За самостоятелно пособие се зачитат 20 точки. За пособие в съавторство се зачитат 20/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точки, като 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9740F0" w:rsidRPr="00BC67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 броят на съавторите.</w:t>
            </w: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E41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Библиографско описание на пособия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1….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C673E">
              <w:rPr>
                <w:rFonts w:ascii="Times New Roman" w:eastAsia="Times New Roman" w:hAnsi="Times New Roman" w:cs="Times New Roman"/>
                <w:i/>
              </w:rPr>
              <w:t>2…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C673E" w:rsidRPr="00BC673E" w:rsidTr="000974D7">
        <w:trPr>
          <w:trHeight w:val="140"/>
        </w:trPr>
        <w:tc>
          <w:tcPr>
            <w:tcW w:w="11023" w:type="dxa"/>
          </w:tcPr>
          <w:p w:rsidR="000974D7" w:rsidRPr="00BC673E" w:rsidRDefault="000974D7" w:rsidP="0061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67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Общо точки за автора по група показатели “Е”</w:t>
            </w:r>
          </w:p>
        </w:tc>
        <w:tc>
          <w:tcPr>
            <w:tcW w:w="1320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7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187" w:type="dxa"/>
          </w:tcPr>
          <w:p w:rsidR="000974D7" w:rsidRPr="00BC673E" w:rsidRDefault="000974D7" w:rsidP="0061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AE32D8" w:rsidRDefault="00AE32D8" w:rsidP="00FF10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2D8" w:rsidRDefault="00AE32D8" w:rsidP="00040B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C0EF4" w:rsidRDefault="00D539E0" w:rsidP="00040B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39E0">
        <w:rPr>
          <w:rFonts w:ascii="Times New Roman" w:eastAsia="Times New Roman" w:hAnsi="Times New Roman" w:cs="Times New Roman"/>
          <w:i/>
          <w:sz w:val="20"/>
          <w:szCs w:val="20"/>
        </w:rPr>
        <w:t>Забележк</w:t>
      </w:r>
      <w:r w:rsidR="006C0EF4">
        <w:rPr>
          <w:rFonts w:ascii="Times New Roman" w:eastAsia="Times New Roman" w:hAnsi="Times New Roman" w:cs="Times New Roman"/>
          <w:i/>
          <w:sz w:val="20"/>
          <w:szCs w:val="20"/>
        </w:rPr>
        <w:t>и:</w:t>
      </w:r>
    </w:p>
    <w:p w:rsidR="00A752C7" w:rsidRDefault="00D539E0" w:rsidP="00040B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0EF4">
        <w:rPr>
          <w:rFonts w:ascii="Times New Roman" w:eastAsia="Times New Roman" w:hAnsi="Times New Roman" w:cs="Times New Roman"/>
          <w:i/>
          <w:sz w:val="20"/>
          <w:szCs w:val="20"/>
        </w:rPr>
        <w:t xml:space="preserve">Декларираните по-горе учебници и пособия предварително трябва да са включени в регистър „Научна дейност“ на НАЦИД. За Икономически университет-Варна включването на публикации в регистър „Научна дейност“ се извършва </w:t>
      </w:r>
      <w:r w:rsidR="00E4182D" w:rsidRPr="006C0EF4">
        <w:rPr>
          <w:rFonts w:ascii="Times New Roman" w:eastAsia="Times New Roman" w:hAnsi="Times New Roman" w:cs="Times New Roman"/>
          <w:i/>
          <w:sz w:val="20"/>
          <w:szCs w:val="20"/>
        </w:rPr>
        <w:t>чрез</w:t>
      </w:r>
      <w:r w:rsidRPr="006C0EF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E4182D" w:rsidRPr="006C0EF4">
        <w:rPr>
          <w:rFonts w:ascii="Times New Roman" w:eastAsia="Times New Roman" w:hAnsi="Times New Roman" w:cs="Times New Roman"/>
          <w:i/>
          <w:sz w:val="20"/>
          <w:szCs w:val="20"/>
        </w:rPr>
        <w:t>читалнята на университетската библиотека.</w:t>
      </w:r>
    </w:p>
    <w:p w:rsidR="006C0EF4" w:rsidRDefault="006C0EF4" w:rsidP="00040BA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Ако в показател „Е“ са посочени научни проекти</w:t>
      </w:r>
      <w:r w:rsidR="00C94379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то те трябва да бъдат вписани и видими в Рег</w:t>
      </w:r>
      <w:r w:rsidR="00382F54">
        <w:rPr>
          <w:rFonts w:ascii="Times New Roman" w:eastAsia="Times New Roman" w:hAnsi="Times New Roman" w:cs="Times New Roman"/>
          <w:i/>
          <w:sz w:val="20"/>
          <w:szCs w:val="20"/>
        </w:rPr>
        <w:t>истъра на научната дейност (РНД</w:t>
      </w:r>
      <w:r w:rsidR="00382F54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),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поддържан от НАЦИД.</w:t>
      </w:r>
    </w:p>
    <w:p w:rsidR="00040BA6" w:rsidRPr="00040BA6" w:rsidRDefault="00040BA6" w:rsidP="00040B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F4480" w:rsidRDefault="00BF4480" w:rsidP="00BF4480">
      <w:pPr>
        <w:pStyle w:val="Default"/>
      </w:pPr>
    </w:p>
    <w:p w:rsidR="0086284E" w:rsidRDefault="0086284E" w:rsidP="0086284E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0B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Цялата отговорност за </w:t>
      </w:r>
      <w:r w:rsidR="00B311E7" w:rsidRPr="00040B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посочената по-горе </w:t>
      </w:r>
      <w:r w:rsidRPr="00040BA6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 е на декларатора .</w:t>
      </w:r>
    </w:p>
    <w:p w:rsidR="002B0572" w:rsidRDefault="002B0572" w:rsidP="0086284E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noz59jxirozj"/>
      <w:bookmarkEnd w:id="1"/>
    </w:p>
    <w:p w:rsidR="0086284E" w:rsidRDefault="0086284E" w:rsidP="0086284E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Дата: ………….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Декларатор: ……………………………</w:t>
      </w:r>
      <w:bookmarkStart w:id="2" w:name="_jm6ufinjpojs"/>
      <w:bookmarkEnd w:id="2"/>
    </w:p>
    <w:p w:rsidR="0086284E" w:rsidRDefault="0086284E" w:rsidP="0086284E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w3g63bjh0zi"/>
      <w:bookmarkEnd w:id="3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Приел: …………………………</w:t>
      </w:r>
    </w:p>
    <w:p w:rsidR="0086284E" w:rsidRDefault="0086284E" w:rsidP="0086284E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p56uy24tzp75"/>
      <w:bookmarkEnd w:id="4"/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/длъжност и име/</w:t>
      </w:r>
    </w:p>
    <w:sectPr w:rsidR="0086284E" w:rsidSect="000C4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426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13" w:rsidRDefault="00BB6413">
      <w:pPr>
        <w:spacing w:after="0" w:line="240" w:lineRule="auto"/>
      </w:pPr>
      <w:r>
        <w:separator/>
      </w:r>
    </w:p>
  </w:endnote>
  <w:endnote w:type="continuationSeparator" w:id="0">
    <w:p w:rsidR="00BB6413" w:rsidRDefault="00BB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3310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C80" w:rsidRDefault="00F43C80">
        <w:pPr>
          <w:pStyle w:val="Footer"/>
          <w:jc w:val="right"/>
        </w:pPr>
      </w:p>
      <w:p w:rsidR="00F43C80" w:rsidRPr="00AE32D8" w:rsidRDefault="00AE32D8">
        <w:pPr>
          <w:pStyle w:val="Footer"/>
          <w:jc w:val="right"/>
          <w:rPr>
            <w:lang w:val="en-US"/>
          </w:rPr>
        </w:pPr>
        <w:r>
          <w:rPr>
            <w:lang w:val="en-US"/>
          </w:rPr>
          <w:t xml:space="preserve">                      </w:t>
        </w:r>
      </w:p>
      <w:p w:rsidR="00F43C80" w:rsidRDefault="00AE32D8" w:rsidP="00AE32D8">
        <w:pPr>
          <w:pStyle w:val="Footer"/>
          <w:tabs>
            <w:tab w:val="left" w:pos="1110"/>
            <w:tab w:val="right" w:pos="14002"/>
          </w:tabs>
          <w:rPr>
            <w:noProof/>
          </w:rPr>
        </w:pPr>
        <w:r>
          <w:tab/>
        </w:r>
        <w:r>
          <w:rPr>
            <w:lang w:val="en-US"/>
          </w:rPr>
          <w:t>08.03.17 FM</w:t>
        </w:r>
        <w:r>
          <w:tab/>
        </w:r>
        <w:r>
          <w:tab/>
        </w:r>
        <w:r>
          <w:tab/>
        </w:r>
        <w:r w:rsidR="00F43C80">
          <w:fldChar w:fldCharType="begin"/>
        </w:r>
        <w:r w:rsidR="00F43C80">
          <w:instrText xml:space="preserve"> PAGE   \* MERGEFORMAT </w:instrText>
        </w:r>
        <w:r w:rsidR="00F43C80">
          <w:fldChar w:fldCharType="separate"/>
        </w:r>
        <w:r w:rsidR="006C388B">
          <w:rPr>
            <w:noProof/>
          </w:rPr>
          <w:t>8</w:t>
        </w:r>
        <w:r w:rsidR="00F43C80">
          <w:rPr>
            <w:noProof/>
          </w:rPr>
          <w:fldChar w:fldCharType="end"/>
        </w:r>
      </w:p>
      <w:p w:rsidR="00F43C80" w:rsidRDefault="00BB6413">
        <w:pPr>
          <w:pStyle w:val="Footer"/>
          <w:jc w:val="right"/>
        </w:pPr>
      </w:p>
    </w:sdtContent>
  </w:sdt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BD" w:rsidRDefault="005144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separate"/>
    </w:r>
    <w:r w:rsidR="000B7B51">
      <w:rPr>
        <w:rFonts w:ascii="Times New Roman" w:eastAsia="Times New Roman" w:hAnsi="Times New Roman" w:cs="Times New Roman"/>
        <w:i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i/>
        <w:color w:val="000000"/>
        <w:sz w:val="18"/>
        <w:szCs w:val="18"/>
      </w:rPr>
      <w:fldChar w:fldCharType="end"/>
    </w:r>
  </w:p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Style w:val="a2"/>
      <w:tblW w:w="9923" w:type="dxa"/>
      <w:tblLayout w:type="fixed"/>
      <w:tblLook w:val="0400" w:firstRow="0" w:lastRow="0" w:firstColumn="0" w:lastColumn="0" w:noHBand="0" w:noVBand="1"/>
    </w:tblPr>
    <w:tblGrid>
      <w:gridCol w:w="1277"/>
      <w:gridCol w:w="8646"/>
    </w:tblGrid>
    <w:tr w:rsidR="009E52BD">
      <w:tc>
        <w:tcPr>
          <w:tcW w:w="1277" w:type="dxa"/>
          <w:vAlign w:val="center"/>
        </w:tcPr>
        <w:p w:rsidR="009E52BD" w:rsidRPr="00444C67" w:rsidRDefault="0051441C" w:rsidP="00444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rPr>
              <w:rFonts w:ascii="Arial" w:eastAsia="Arial" w:hAnsi="Arial" w:cs="Arial"/>
              <w:color w:val="000000"/>
              <w:sz w:val="20"/>
              <w:szCs w:val="28"/>
            </w:rPr>
          </w:pPr>
          <w:r w:rsidRPr="00444C67">
            <w:rPr>
              <w:rFonts w:ascii="Times New Roman" w:eastAsia="Times New Roman" w:hAnsi="Times New Roman" w:cs="Times New Roman"/>
              <w:i/>
              <w:color w:val="000000"/>
              <w:sz w:val="20"/>
              <w:szCs w:val="18"/>
            </w:rPr>
            <w:t>0</w:t>
          </w:r>
          <w:r w:rsidR="00444C67" w:rsidRPr="00444C67">
            <w:rPr>
              <w:rFonts w:ascii="Times New Roman" w:eastAsia="Times New Roman" w:hAnsi="Times New Roman" w:cs="Times New Roman"/>
              <w:i/>
              <w:color w:val="000000"/>
              <w:sz w:val="20"/>
              <w:szCs w:val="18"/>
            </w:rPr>
            <w:t>8.03.27</w:t>
          </w:r>
          <w:r w:rsidRPr="00444C67">
            <w:rPr>
              <w:rFonts w:ascii="Times New Roman" w:eastAsia="Times New Roman" w:hAnsi="Times New Roman" w:cs="Times New Roman"/>
              <w:i/>
              <w:color w:val="000000"/>
              <w:sz w:val="20"/>
              <w:szCs w:val="18"/>
            </w:rPr>
            <w:t xml:space="preserve"> FM</w:t>
          </w:r>
        </w:p>
      </w:tc>
      <w:tc>
        <w:tcPr>
          <w:tcW w:w="8646" w:type="dxa"/>
          <w:vAlign w:val="center"/>
        </w:tcPr>
        <w:p w:rsidR="009E52BD" w:rsidRDefault="009E52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13" w:rsidRDefault="00BB6413">
      <w:pPr>
        <w:spacing w:after="0" w:line="240" w:lineRule="auto"/>
      </w:pPr>
      <w:r>
        <w:separator/>
      </w:r>
    </w:p>
  </w:footnote>
  <w:footnote w:type="continuationSeparator" w:id="0">
    <w:p w:rsidR="00BB6413" w:rsidRDefault="00BB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F97EF1" w:rsidTr="002D20A6">
      <w:tc>
        <w:tcPr>
          <w:tcW w:w="1676" w:type="dxa"/>
          <w:vMerge w:val="restart"/>
        </w:tcPr>
        <w:p w:rsidR="00F97EF1" w:rsidRDefault="00F97EF1" w:rsidP="00F97E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363B7649" wp14:editId="2235A79D">
                <wp:extent cx="819150" cy="81915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F97EF1" w:rsidRDefault="00F97EF1" w:rsidP="00F97E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F97EF1" w:rsidTr="002D20A6">
      <w:tc>
        <w:tcPr>
          <w:tcW w:w="1676" w:type="dxa"/>
          <w:vMerge/>
        </w:tcPr>
        <w:p w:rsidR="00F97EF1" w:rsidRDefault="00F97EF1" w:rsidP="00F97E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F97EF1" w:rsidRPr="000A13EF" w:rsidRDefault="00F97EF1" w:rsidP="00F97E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en-US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en-US"/>
            </w:rPr>
            <w:t>15</w:t>
          </w:r>
        </w:p>
      </w:tc>
    </w:tr>
    <w:tr w:rsidR="00F97EF1" w:rsidTr="002D20A6">
      <w:tc>
        <w:tcPr>
          <w:tcW w:w="1676" w:type="dxa"/>
          <w:vMerge/>
        </w:tcPr>
        <w:p w:rsidR="00F97EF1" w:rsidRDefault="00F97EF1" w:rsidP="00F97EF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F97EF1" w:rsidRDefault="00F97EF1" w:rsidP="00F97EF1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F97EF1" w:rsidRDefault="00F97EF1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BD" w:rsidRDefault="009E52B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8"/>
        <w:szCs w:val="28"/>
      </w:rPr>
    </w:pPr>
  </w:p>
  <w:tbl>
    <w:tblPr>
      <w:tblStyle w:val="a0"/>
      <w:tblW w:w="14000" w:type="dxa"/>
      <w:tblLayout w:type="fixed"/>
      <w:tblLook w:val="0400" w:firstRow="0" w:lastRow="0" w:firstColumn="0" w:lastColumn="0" w:noHBand="0" w:noVBand="1"/>
    </w:tblPr>
    <w:tblGrid>
      <w:gridCol w:w="1676"/>
      <w:gridCol w:w="12324"/>
    </w:tblGrid>
    <w:tr w:rsidR="00444C67" w:rsidTr="008E5FC8">
      <w:tc>
        <w:tcPr>
          <w:tcW w:w="1676" w:type="dxa"/>
          <w:vMerge w:val="restart"/>
        </w:tcPr>
        <w:p w:rsidR="00444C67" w:rsidRDefault="00444C67" w:rsidP="00444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i/>
              <w:noProof/>
              <w:color w:val="000000"/>
              <w:sz w:val="28"/>
              <w:szCs w:val="28"/>
            </w:rPr>
            <w:drawing>
              <wp:inline distT="0" distB="0" distL="0" distR="0" wp14:anchorId="4FA7D27F" wp14:editId="74434167">
                <wp:extent cx="819150" cy="81915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24" w:type="dxa"/>
          <w:vAlign w:val="center"/>
        </w:tcPr>
        <w:p w:rsidR="00444C67" w:rsidRDefault="00444C67" w:rsidP="00444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0000"/>
              <w:sz w:val="36"/>
              <w:szCs w:val="36"/>
            </w:rPr>
            <w:t>ИКОНОМИЧЕСКИ УНИВЕРСИТЕТ - ВАРНА</w:t>
          </w:r>
        </w:p>
      </w:tc>
    </w:tr>
    <w:tr w:rsidR="00444C67" w:rsidTr="008E5FC8">
      <w:tc>
        <w:tcPr>
          <w:tcW w:w="1676" w:type="dxa"/>
          <w:vMerge/>
        </w:tcPr>
        <w:p w:rsidR="00444C67" w:rsidRDefault="00444C67" w:rsidP="00444C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</w:tc>
      <w:tc>
        <w:tcPr>
          <w:tcW w:w="12324" w:type="dxa"/>
          <w:vAlign w:val="center"/>
        </w:tcPr>
        <w:p w:rsidR="00444C67" w:rsidRPr="000F1686" w:rsidRDefault="00444C67" w:rsidP="00444C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40" w:after="40"/>
            <w:ind w:left="425" w:hanging="425"/>
            <w:jc w:val="center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  <w:lang w:val="ru-RU"/>
            </w:rPr>
          </w:pPr>
          <w:r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</w:rPr>
            <w:t>СЕРТИФИЦИРАНА СИСТЕМА ЗА УПРАВЛЕНИЕ НА КАЧЕСТВОТО ISO 9001:20</w:t>
          </w:r>
          <w:r w:rsidRPr="000F1686">
            <w:rPr>
              <w:rFonts w:ascii="Times New Roman" w:eastAsia="Times New Roman" w:hAnsi="Times New Roman" w:cs="Times New Roman"/>
              <w:i/>
              <w:smallCaps/>
              <w:color w:val="000000"/>
              <w:sz w:val="18"/>
              <w:szCs w:val="18"/>
              <w:lang w:val="ru-RU"/>
            </w:rPr>
            <w:t>15</w:t>
          </w:r>
        </w:p>
      </w:tc>
    </w:tr>
    <w:tr w:rsidR="00444C67" w:rsidTr="008E5FC8">
      <w:tc>
        <w:tcPr>
          <w:tcW w:w="1676" w:type="dxa"/>
          <w:vMerge/>
        </w:tcPr>
        <w:p w:rsidR="00444C67" w:rsidRDefault="00444C67" w:rsidP="00444C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b/>
              <w:i/>
              <w:color w:val="000000"/>
              <w:sz w:val="32"/>
              <w:szCs w:val="32"/>
            </w:rPr>
          </w:pPr>
        </w:p>
      </w:tc>
      <w:tc>
        <w:tcPr>
          <w:tcW w:w="12324" w:type="dxa"/>
          <w:vAlign w:val="center"/>
        </w:tcPr>
        <w:p w:rsidR="00444C67" w:rsidRDefault="00444C67" w:rsidP="00444C67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eastAsia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9002 Варна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>
            <w:rPr>
              <w:rFonts w:ascii="Noto Sans Symbols" w:eastAsia="Noto Sans Symbols" w:hAnsi="Noto Sans Symbols" w:cs="Noto Sans Symbols"/>
              <w:i/>
              <w:sz w:val="18"/>
              <w:szCs w:val="18"/>
            </w:rPr>
            <w:t>∙</w:t>
          </w:r>
          <w:r>
            <w:rPr>
              <w:rFonts w:ascii="Times New Roman" w:eastAsia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9E52BD" w:rsidRDefault="009E5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425" w:hanging="425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9"/>
    <w:multiLevelType w:val="hybridMultilevel"/>
    <w:tmpl w:val="EA5A03AC"/>
    <w:lvl w:ilvl="0" w:tplc="4880D1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28F1"/>
    <w:multiLevelType w:val="hybridMultilevel"/>
    <w:tmpl w:val="D5665BEE"/>
    <w:lvl w:ilvl="0" w:tplc="9F66A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BC3"/>
    <w:multiLevelType w:val="hybridMultilevel"/>
    <w:tmpl w:val="A8148CDC"/>
    <w:lvl w:ilvl="0" w:tplc="A606D7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A70A53"/>
    <w:multiLevelType w:val="hybridMultilevel"/>
    <w:tmpl w:val="65A4D91C"/>
    <w:lvl w:ilvl="0" w:tplc="CE5A0D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20F7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5D3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FBA"/>
    <w:multiLevelType w:val="hybridMultilevel"/>
    <w:tmpl w:val="D5665BEE"/>
    <w:lvl w:ilvl="0" w:tplc="9F66A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6706"/>
    <w:multiLevelType w:val="hybridMultilevel"/>
    <w:tmpl w:val="268ADC80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83060"/>
    <w:multiLevelType w:val="hybridMultilevel"/>
    <w:tmpl w:val="D5665BEE"/>
    <w:lvl w:ilvl="0" w:tplc="9F66A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C0CA7"/>
    <w:multiLevelType w:val="multilevel"/>
    <w:tmpl w:val="31946CF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3CEC7519"/>
    <w:multiLevelType w:val="multilevel"/>
    <w:tmpl w:val="2BEC87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7563DF"/>
    <w:multiLevelType w:val="hybridMultilevel"/>
    <w:tmpl w:val="E7D477E8"/>
    <w:lvl w:ilvl="0" w:tplc="EC808F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13030"/>
    <w:multiLevelType w:val="hybridMultilevel"/>
    <w:tmpl w:val="CD000EE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E11BCE"/>
    <w:multiLevelType w:val="hybridMultilevel"/>
    <w:tmpl w:val="4BBE376E"/>
    <w:lvl w:ilvl="0" w:tplc="0ED0A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6D0247"/>
    <w:multiLevelType w:val="hybridMultilevel"/>
    <w:tmpl w:val="5344BB16"/>
    <w:lvl w:ilvl="0" w:tplc="A84C06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4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D"/>
    <w:rsid w:val="000026CA"/>
    <w:rsid w:val="000109BF"/>
    <w:rsid w:val="00017FDE"/>
    <w:rsid w:val="00017FF9"/>
    <w:rsid w:val="00020D20"/>
    <w:rsid w:val="0003166E"/>
    <w:rsid w:val="00040BA6"/>
    <w:rsid w:val="00054ACE"/>
    <w:rsid w:val="00057F60"/>
    <w:rsid w:val="0006405E"/>
    <w:rsid w:val="00067266"/>
    <w:rsid w:val="00091A63"/>
    <w:rsid w:val="000974D7"/>
    <w:rsid w:val="000B059F"/>
    <w:rsid w:val="000B7B51"/>
    <w:rsid w:val="000C2928"/>
    <w:rsid w:val="000C3F0C"/>
    <w:rsid w:val="000C4B8D"/>
    <w:rsid w:val="00103F1D"/>
    <w:rsid w:val="00110329"/>
    <w:rsid w:val="0011191E"/>
    <w:rsid w:val="00114B14"/>
    <w:rsid w:val="00134EFB"/>
    <w:rsid w:val="00147F34"/>
    <w:rsid w:val="0015402E"/>
    <w:rsid w:val="0017133E"/>
    <w:rsid w:val="001814CB"/>
    <w:rsid w:val="001951AD"/>
    <w:rsid w:val="0019656A"/>
    <w:rsid w:val="001F6A86"/>
    <w:rsid w:val="0021297D"/>
    <w:rsid w:val="002201E7"/>
    <w:rsid w:val="00226C2C"/>
    <w:rsid w:val="00257E47"/>
    <w:rsid w:val="00274DA6"/>
    <w:rsid w:val="0028271C"/>
    <w:rsid w:val="00290BEE"/>
    <w:rsid w:val="002B0572"/>
    <w:rsid w:val="002B76A4"/>
    <w:rsid w:val="002B7E61"/>
    <w:rsid w:val="002C430B"/>
    <w:rsid w:val="002E6E71"/>
    <w:rsid w:val="00302325"/>
    <w:rsid w:val="0030330B"/>
    <w:rsid w:val="00310A94"/>
    <w:rsid w:val="003570F5"/>
    <w:rsid w:val="00364243"/>
    <w:rsid w:val="003733D6"/>
    <w:rsid w:val="00382F54"/>
    <w:rsid w:val="00390607"/>
    <w:rsid w:val="00392C0B"/>
    <w:rsid w:val="00393C27"/>
    <w:rsid w:val="003A3F5D"/>
    <w:rsid w:val="003C1362"/>
    <w:rsid w:val="003C33EB"/>
    <w:rsid w:val="003D6046"/>
    <w:rsid w:val="003E771F"/>
    <w:rsid w:val="003F568C"/>
    <w:rsid w:val="00444C67"/>
    <w:rsid w:val="00470596"/>
    <w:rsid w:val="00472BCC"/>
    <w:rsid w:val="004B3D9C"/>
    <w:rsid w:val="004C4957"/>
    <w:rsid w:val="004D3B15"/>
    <w:rsid w:val="004F1850"/>
    <w:rsid w:val="004F2D35"/>
    <w:rsid w:val="004F487A"/>
    <w:rsid w:val="004F57F9"/>
    <w:rsid w:val="004F5F80"/>
    <w:rsid w:val="005008DC"/>
    <w:rsid w:val="0050501C"/>
    <w:rsid w:val="00505D72"/>
    <w:rsid w:val="00506080"/>
    <w:rsid w:val="0051441C"/>
    <w:rsid w:val="005209B9"/>
    <w:rsid w:val="00520FBA"/>
    <w:rsid w:val="005220B6"/>
    <w:rsid w:val="005419B9"/>
    <w:rsid w:val="00560BAE"/>
    <w:rsid w:val="00564ACA"/>
    <w:rsid w:val="0057217B"/>
    <w:rsid w:val="00583A30"/>
    <w:rsid w:val="005A67BA"/>
    <w:rsid w:val="005A7713"/>
    <w:rsid w:val="005B2629"/>
    <w:rsid w:val="005B2E71"/>
    <w:rsid w:val="005B4D83"/>
    <w:rsid w:val="005C3DE5"/>
    <w:rsid w:val="005D124A"/>
    <w:rsid w:val="005D2A98"/>
    <w:rsid w:val="005D71F9"/>
    <w:rsid w:val="006049D5"/>
    <w:rsid w:val="0062157F"/>
    <w:rsid w:val="00624A4B"/>
    <w:rsid w:val="00665DBE"/>
    <w:rsid w:val="00677636"/>
    <w:rsid w:val="0069104C"/>
    <w:rsid w:val="006C0EF4"/>
    <w:rsid w:val="006C388B"/>
    <w:rsid w:val="006C638A"/>
    <w:rsid w:val="006C6D76"/>
    <w:rsid w:val="006D2BC2"/>
    <w:rsid w:val="006E1B08"/>
    <w:rsid w:val="006F1121"/>
    <w:rsid w:val="00731D57"/>
    <w:rsid w:val="007378BC"/>
    <w:rsid w:val="007649D6"/>
    <w:rsid w:val="00767591"/>
    <w:rsid w:val="007846EF"/>
    <w:rsid w:val="007955DB"/>
    <w:rsid w:val="007A3591"/>
    <w:rsid w:val="007A77D3"/>
    <w:rsid w:val="007C4EA6"/>
    <w:rsid w:val="007F27EC"/>
    <w:rsid w:val="0081234E"/>
    <w:rsid w:val="008304C3"/>
    <w:rsid w:val="008560B9"/>
    <w:rsid w:val="0086284E"/>
    <w:rsid w:val="00897E8A"/>
    <w:rsid w:val="008C1F42"/>
    <w:rsid w:val="008C5145"/>
    <w:rsid w:val="008D57D1"/>
    <w:rsid w:val="008F31AF"/>
    <w:rsid w:val="008F39E4"/>
    <w:rsid w:val="0092549B"/>
    <w:rsid w:val="009272E0"/>
    <w:rsid w:val="009333BE"/>
    <w:rsid w:val="00933BA6"/>
    <w:rsid w:val="00970661"/>
    <w:rsid w:val="009740F0"/>
    <w:rsid w:val="009A2178"/>
    <w:rsid w:val="009B6577"/>
    <w:rsid w:val="009D5806"/>
    <w:rsid w:val="009E52BD"/>
    <w:rsid w:val="009E5470"/>
    <w:rsid w:val="009E73D5"/>
    <w:rsid w:val="00A14F0A"/>
    <w:rsid w:val="00A15311"/>
    <w:rsid w:val="00A20DBC"/>
    <w:rsid w:val="00A43784"/>
    <w:rsid w:val="00A50483"/>
    <w:rsid w:val="00A752C7"/>
    <w:rsid w:val="00A81195"/>
    <w:rsid w:val="00A873CE"/>
    <w:rsid w:val="00A9174E"/>
    <w:rsid w:val="00A94EFF"/>
    <w:rsid w:val="00AC35CD"/>
    <w:rsid w:val="00AD3CAD"/>
    <w:rsid w:val="00AE32D8"/>
    <w:rsid w:val="00AE354F"/>
    <w:rsid w:val="00AE5EA4"/>
    <w:rsid w:val="00AF50B7"/>
    <w:rsid w:val="00B03DD1"/>
    <w:rsid w:val="00B06600"/>
    <w:rsid w:val="00B16AF5"/>
    <w:rsid w:val="00B256C8"/>
    <w:rsid w:val="00B264D9"/>
    <w:rsid w:val="00B311E7"/>
    <w:rsid w:val="00B40483"/>
    <w:rsid w:val="00B603C2"/>
    <w:rsid w:val="00B659D8"/>
    <w:rsid w:val="00B84FCA"/>
    <w:rsid w:val="00B92E0A"/>
    <w:rsid w:val="00B95538"/>
    <w:rsid w:val="00BA1933"/>
    <w:rsid w:val="00BA4106"/>
    <w:rsid w:val="00BB6413"/>
    <w:rsid w:val="00BC673E"/>
    <w:rsid w:val="00BE12BE"/>
    <w:rsid w:val="00BE5225"/>
    <w:rsid w:val="00BF4480"/>
    <w:rsid w:val="00C02812"/>
    <w:rsid w:val="00C0716E"/>
    <w:rsid w:val="00C42135"/>
    <w:rsid w:val="00C61BBF"/>
    <w:rsid w:val="00C623B4"/>
    <w:rsid w:val="00C635AA"/>
    <w:rsid w:val="00C65403"/>
    <w:rsid w:val="00C81819"/>
    <w:rsid w:val="00C94379"/>
    <w:rsid w:val="00CA1A73"/>
    <w:rsid w:val="00CD5072"/>
    <w:rsid w:val="00D14086"/>
    <w:rsid w:val="00D201F9"/>
    <w:rsid w:val="00D26516"/>
    <w:rsid w:val="00D44BD6"/>
    <w:rsid w:val="00D44FB0"/>
    <w:rsid w:val="00D539E0"/>
    <w:rsid w:val="00D65561"/>
    <w:rsid w:val="00D76C91"/>
    <w:rsid w:val="00D818AB"/>
    <w:rsid w:val="00D84603"/>
    <w:rsid w:val="00D86AA8"/>
    <w:rsid w:val="00DA61B5"/>
    <w:rsid w:val="00DC5002"/>
    <w:rsid w:val="00DE063B"/>
    <w:rsid w:val="00DE2C80"/>
    <w:rsid w:val="00E1445D"/>
    <w:rsid w:val="00E320D5"/>
    <w:rsid w:val="00E368AA"/>
    <w:rsid w:val="00E4182D"/>
    <w:rsid w:val="00E43893"/>
    <w:rsid w:val="00E44289"/>
    <w:rsid w:val="00E5429A"/>
    <w:rsid w:val="00E666B1"/>
    <w:rsid w:val="00E70026"/>
    <w:rsid w:val="00E87392"/>
    <w:rsid w:val="00EA43B3"/>
    <w:rsid w:val="00EA4800"/>
    <w:rsid w:val="00EA72F1"/>
    <w:rsid w:val="00EC30EC"/>
    <w:rsid w:val="00EC36F8"/>
    <w:rsid w:val="00F00579"/>
    <w:rsid w:val="00F110AB"/>
    <w:rsid w:val="00F43C80"/>
    <w:rsid w:val="00F45C64"/>
    <w:rsid w:val="00F810F5"/>
    <w:rsid w:val="00F87926"/>
    <w:rsid w:val="00F97EF1"/>
    <w:rsid w:val="00FA0152"/>
    <w:rsid w:val="00FB3614"/>
    <w:rsid w:val="00FB7721"/>
    <w:rsid w:val="00FC4205"/>
    <w:rsid w:val="00FD174F"/>
    <w:rsid w:val="00FD7D18"/>
    <w:rsid w:val="00FF1081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358C"/>
  <w15:docId w15:val="{536B21D9-8E08-46F1-B6F7-B30299D4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03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67"/>
  </w:style>
  <w:style w:type="paragraph" w:styleId="Footer">
    <w:name w:val="footer"/>
    <w:basedOn w:val="Normal"/>
    <w:link w:val="FooterChar"/>
    <w:uiPriority w:val="99"/>
    <w:unhideWhenUsed/>
    <w:rsid w:val="0044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67"/>
  </w:style>
  <w:style w:type="table" w:styleId="TableGrid">
    <w:name w:val="Table Grid"/>
    <w:basedOn w:val="TableNormal"/>
    <w:uiPriority w:val="39"/>
    <w:rsid w:val="00D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C89ECF5-626F-4849-8890-724B92B8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</cp:lastModifiedBy>
  <cp:revision>65</cp:revision>
  <cp:lastPrinted>2021-10-25T12:19:00Z</cp:lastPrinted>
  <dcterms:created xsi:type="dcterms:W3CDTF">2021-10-15T06:41:00Z</dcterms:created>
  <dcterms:modified xsi:type="dcterms:W3CDTF">2021-10-26T06:08:00Z</dcterms:modified>
</cp:coreProperties>
</file>