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8C" w:rsidRDefault="00683C8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627A5" w:rsidRDefault="002229C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СПРАВКА-ДЕКЛАРАЦИЯ </w:t>
      </w:r>
    </w:p>
    <w:p w:rsidR="006627A5" w:rsidRDefault="002229C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6627A5" w:rsidRDefault="0022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заемане на академичната длъжност  „ГЛАВЕН АСИСТЕНТ“ по област на висше образование </w:t>
      </w:r>
      <w:r w:rsidR="00744817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4907C0" w:rsidRPr="004907C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“</w:t>
      </w:r>
      <w:r w:rsidR="00744817" w:rsidRPr="004907C0">
        <w:rPr>
          <w:rFonts w:ascii="Times New Roman" w:eastAsia="Times New Roman" w:hAnsi="Times New Roman" w:cs="Times New Roman"/>
          <w:b/>
          <w:i/>
          <w:sz w:val="26"/>
          <w:szCs w:val="26"/>
        </w:rPr>
        <w:t>Природни науки, математика и информатика</w:t>
      </w:r>
      <w:r w:rsidR="004907C0" w:rsidRPr="004907C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”</w:t>
      </w:r>
      <w:r w:rsidRPr="004907C0"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683C8C" w:rsidRDefault="00683C8C" w:rsidP="0068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съгласно чл. 2б, ал.2 и 3 от ЗРАСРБ </w:t>
      </w:r>
    </w:p>
    <w:p w:rsidR="006627A5" w:rsidRDefault="00662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3C8C" w:rsidRPr="00A241E5" w:rsidRDefault="00683C8C" w:rsidP="00683C8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ntr07vxfbpbw" w:colFirst="0" w:colLast="0"/>
      <w:bookmarkEnd w:id="0"/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„А“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 xml:space="preserve"> – Успешно защитена дисертация за присъждане на ОНС “Доктор”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бр. точки: 50</w:t>
      </w:r>
      <w:r w:rsidRPr="00A241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683C8C" w:rsidRPr="00A241E5" w:rsidRDefault="00683C8C" w:rsidP="0058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>: ………………..</w:t>
      </w:r>
    </w:p>
    <w:p w:rsidR="00683C8C" w:rsidRPr="00A241E5" w:rsidRDefault="00683C8C" w:rsidP="0058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Диплома</w:t>
      </w:r>
      <w:r w:rsidRPr="00A241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№/ Дата</w:t>
      </w:r>
    </w:p>
    <w:p w:rsidR="00683C8C" w:rsidRDefault="00683C8C" w:rsidP="00683C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Година на защита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>:………..</w:t>
      </w:r>
    </w:p>
    <w:p w:rsidR="00683C8C" w:rsidRPr="00A241E5" w:rsidRDefault="00683C8C" w:rsidP="00683C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Публикации</w:t>
      </w:r>
      <w:r w:rsidR="00AE11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95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bookmarkStart w:id="1" w:name="_GoBack"/>
      <w:bookmarkEnd w:id="1"/>
      <w:r w:rsidR="00AE1104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дисертацията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13968" w:type="dxa"/>
        <w:tblInd w:w="250" w:type="dxa"/>
        <w:tblLook w:val="04A0" w:firstRow="1" w:lastRow="0" w:firstColumn="1" w:lastColumn="0" w:noHBand="0" w:noVBand="1"/>
      </w:tblPr>
      <w:tblGrid>
        <w:gridCol w:w="427"/>
        <w:gridCol w:w="9355"/>
        <w:gridCol w:w="1395"/>
        <w:gridCol w:w="1395"/>
        <w:gridCol w:w="1396"/>
      </w:tblGrid>
      <w:tr w:rsidR="00683C8C" w:rsidRPr="00EF2FBA" w:rsidTr="00587F0F">
        <w:trPr>
          <w:trHeight w:val="208"/>
        </w:trPr>
        <w:tc>
          <w:tcPr>
            <w:tcW w:w="427" w:type="dxa"/>
            <w:shd w:val="clear" w:color="auto" w:fill="D9D9D9" w:themeFill="background1" w:themeFillShade="D9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683C8C" w:rsidRPr="00EF2FBA" w:rsidRDefault="00683C8C" w:rsidP="00587F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публикациите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683C8C" w:rsidRPr="00DC3A78" w:rsidRDefault="00683C8C" w:rsidP="00587F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683C8C" w:rsidRDefault="00683C8C" w:rsidP="00587F0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683C8C" w:rsidRDefault="00683C8C" w:rsidP="00587F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:rsidR="00683C8C" w:rsidRDefault="00683C8C" w:rsidP="00587F0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683C8C" w:rsidRPr="00EF2FBA" w:rsidTr="00587F0F">
        <w:tc>
          <w:tcPr>
            <w:tcW w:w="427" w:type="dxa"/>
            <w:shd w:val="clear" w:color="auto" w:fill="D9D9D9" w:themeFill="background1" w:themeFillShade="D9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2F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5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83C8C" w:rsidRPr="00EF2FBA" w:rsidTr="00587F0F">
        <w:tc>
          <w:tcPr>
            <w:tcW w:w="427" w:type="dxa"/>
            <w:shd w:val="clear" w:color="auto" w:fill="D9D9D9" w:themeFill="background1" w:themeFillShade="D9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5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83C8C" w:rsidRPr="00EF2FBA" w:rsidTr="00587F0F">
        <w:tc>
          <w:tcPr>
            <w:tcW w:w="427" w:type="dxa"/>
            <w:shd w:val="clear" w:color="auto" w:fill="D9D9D9" w:themeFill="background1" w:themeFillShade="D9"/>
          </w:tcPr>
          <w:p w:rsidR="00683C8C" w:rsidRPr="00E5342D" w:rsidRDefault="00683C8C" w:rsidP="00587F0F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935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3C8C" w:rsidRPr="00A241E5" w:rsidRDefault="00683C8C" w:rsidP="00683C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Точките се присъждат по следния начин:</w:t>
      </w:r>
    </w:p>
    <w:p w:rsidR="00683C8C" w:rsidRPr="00683C8C" w:rsidRDefault="00683C8C" w:rsidP="00683C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t>научна публикация в издания, които са реферирани и  индексирани в световноизвестни бази данни  с научна информация (</w:t>
      </w:r>
      <w:r w:rsidRPr="00683C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Scopus </w:t>
      </w: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  <w:r w:rsidRPr="00683C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Web of Science)</w:t>
      </w: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 25 т. за публ. в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Q1; 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20 т. за публ. в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Q2; 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15 т. за публ. в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Q3; 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12 т. за публ. в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>Q4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; 10 т. за публ. в издание със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>SJR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IF; 6 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т. за други публ., индексирани в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Zentralblatt, MathSciNet, ACM Digital Library, IEEE Xplore 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>AIS eLibrary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683C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ПН 4.6. да се приложи допълнителен коефициент 3 </w:t>
      </w:r>
      <w:r w:rsidRPr="00683C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(</w:t>
      </w:r>
      <w:r w:rsidRPr="00683C8C">
        <w:rPr>
          <w:rFonts w:ascii="Times New Roman" w:eastAsia="Times New Roman" w:hAnsi="Times New Roman" w:cs="Times New Roman"/>
          <w:b/>
          <w:i/>
          <w:sz w:val="24"/>
          <w:szCs w:val="24"/>
        </w:rPr>
        <w:t>три</w:t>
      </w:r>
      <w:r w:rsidRPr="00683C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)</w:t>
      </w:r>
      <w:r w:rsidRPr="00683C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умножение на точките при отчитането на този показател.</w:t>
      </w:r>
    </w:p>
    <w:p w:rsidR="00683C8C" w:rsidRPr="00683C8C" w:rsidRDefault="00683C8C" w:rsidP="00683C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публикувана глава от книга или колективна монография – 15 т.</w:t>
      </w:r>
    </w:p>
    <w:p w:rsidR="00683C8C" w:rsidRPr="00683C8C" w:rsidRDefault="00683C8C" w:rsidP="00683C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t>изобретение, патент или полезен модел, за който е издаден защитен документ по надлежния ред - 25 т.</w:t>
      </w:r>
    </w:p>
    <w:p w:rsidR="00683C8C" w:rsidRPr="00683C8C" w:rsidRDefault="00683C8C" w:rsidP="00683C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t>Публикувана заявка за патент или полезен модел - 15 т.</w:t>
      </w:r>
    </w:p>
    <w:p w:rsidR="00AF4B09" w:rsidRPr="00305125" w:rsidRDefault="00AF4B09" w:rsidP="00AF4B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C8C" w:rsidRPr="00E4406A" w:rsidRDefault="00683C8C" w:rsidP="00683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06A">
        <w:rPr>
          <w:rFonts w:ascii="Times New Roman" w:eastAsia="Times New Roman" w:hAnsi="Times New Roman" w:cs="Times New Roman"/>
          <w:i/>
          <w:sz w:val="24"/>
          <w:szCs w:val="24"/>
        </w:rPr>
        <w:t xml:space="preserve">Забележки: </w:t>
      </w:r>
    </w:p>
    <w:p w:rsidR="00683C8C" w:rsidRPr="00E4406A" w:rsidRDefault="00683C8C" w:rsidP="00683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06A">
        <w:rPr>
          <w:rFonts w:ascii="Times New Roman" w:eastAsia="Times New Roman" w:hAnsi="Times New Roman" w:cs="Times New Roman"/>
          <w:i/>
          <w:sz w:val="24"/>
          <w:szCs w:val="24"/>
        </w:rPr>
        <w:t>1. Публикации в български списания се зачитат, ако списанията са включени в Националният референтен списък на български научни издания с научно рецензиране на НАЦИД.</w:t>
      </w:r>
    </w:p>
    <w:p w:rsidR="00683C8C" w:rsidRPr="00E4406A" w:rsidRDefault="00683C8C" w:rsidP="00683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06A">
        <w:rPr>
          <w:rFonts w:ascii="Times New Roman" w:eastAsia="Times New Roman" w:hAnsi="Times New Roman" w:cs="Times New Roman"/>
          <w:i/>
          <w:sz w:val="24"/>
          <w:szCs w:val="24"/>
        </w:rPr>
        <w:t>2. Декларираните по-горе публикации предварително трябва да са включени в регистър „Научна дейност“ на НАЦИД. За Икономически университет - Варна включването на публикации в регистър „Научна дейност“ се извършва чрез читалнята на университетската библиотека.</w:t>
      </w:r>
    </w:p>
    <w:p w:rsidR="00683C8C" w:rsidRPr="00A241E5" w:rsidRDefault="00683C8C" w:rsidP="00683C8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3C8C" w:rsidRPr="00A241E5" w:rsidRDefault="00683C8C" w:rsidP="00683C8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Цялата отговорност за информацията посочена по-горе е на декларатора .</w:t>
      </w:r>
    </w:p>
    <w:p w:rsidR="00683C8C" w:rsidRPr="00A241E5" w:rsidRDefault="00683C8C" w:rsidP="00683C8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noz59jxirozj" w:colFirst="0" w:colLast="0"/>
      <w:bookmarkEnd w:id="2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  <w:t>Декларатор: ……………………………</w:t>
      </w:r>
      <w:bookmarkStart w:id="3" w:name="_jm6ufinjpojs" w:colFirst="0" w:colLast="0"/>
      <w:bookmarkEnd w:id="3"/>
    </w:p>
    <w:p w:rsidR="00683C8C" w:rsidRPr="00A241E5" w:rsidRDefault="00683C8C" w:rsidP="00683C8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w3g63bjh0zi" w:colFirst="0" w:colLast="0"/>
      <w:bookmarkEnd w:id="4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  <w:t>Приел: …………………………</w:t>
      </w:r>
    </w:p>
    <w:p w:rsidR="00683C8C" w:rsidRPr="00A241E5" w:rsidRDefault="00683C8C" w:rsidP="00683C8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_p56uy24tzp75" w:colFirst="0" w:colLast="0"/>
      <w:bookmarkEnd w:id="5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p w:rsidR="006627A5" w:rsidRPr="00305125" w:rsidRDefault="006627A5" w:rsidP="00683C8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6627A5" w:rsidRPr="00305125" w:rsidSect="00A76977">
      <w:foot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426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11" w:rsidRDefault="00B62811">
      <w:pPr>
        <w:spacing w:after="0" w:line="240" w:lineRule="auto"/>
      </w:pPr>
      <w:r>
        <w:separator/>
      </w:r>
    </w:p>
  </w:endnote>
  <w:endnote w:type="continuationSeparator" w:id="0">
    <w:p w:rsidR="00B62811" w:rsidRDefault="00B6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6627A5">
      <w:trPr>
        <w:jc w:val="center"/>
      </w:trPr>
      <w:tc>
        <w:tcPr>
          <w:tcW w:w="1277" w:type="dxa"/>
          <w:vAlign w:val="center"/>
        </w:tcPr>
        <w:p w:rsidR="006627A5" w:rsidRDefault="00222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highlight w:val="yellow"/>
            </w:rPr>
            <w:t>01.01.01 FM</w:t>
          </w:r>
        </w:p>
      </w:tc>
      <w:tc>
        <w:tcPr>
          <w:tcW w:w="8646" w:type="dxa"/>
          <w:vAlign w:val="center"/>
        </w:tcPr>
        <w:p w:rsidR="006627A5" w:rsidRDefault="00662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A5" w:rsidRDefault="002229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DC1953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1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6627A5">
      <w:tc>
        <w:tcPr>
          <w:tcW w:w="1277" w:type="dxa"/>
          <w:vAlign w:val="center"/>
        </w:tcPr>
        <w:p w:rsidR="006627A5" w:rsidRDefault="008D2A54" w:rsidP="008D2A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>08.03.2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3</w:t>
          </w: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6627A5" w:rsidRDefault="00662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11" w:rsidRDefault="00B62811">
      <w:pPr>
        <w:spacing w:after="0" w:line="240" w:lineRule="auto"/>
      </w:pPr>
      <w:r>
        <w:separator/>
      </w:r>
    </w:p>
  </w:footnote>
  <w:footnote w:type="continuationSeparator" w:id="0">
    <w:p w:rsidR="00B62811" w:rsidRDefault="00B6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A5" w:rsidRDefault="006627A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6627A5">
      <w:tc>
        <w:tcPr>
          <w:tcW w:w="1676" w:type="dxa"/>
          <w:vMerge w:val="restart"/>
        </w:tcPr>
        <w:p w:rsidR="006627A5" w:rsidRDefault="00222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6627A5" w:rsidRDefault="00222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6627A5">
      <w:tc>
        <w:tcPr>
          <w:tcW w:w="1676" w:type="dxa"/>
          <w:vMerge/>
        </w:tcPr>
        <w:p w:rsidR="006627A5" w:rsidRDefault="006627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6627A5" w:rsidRDefault="002229C1" w:rsidP="008D2A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 w:rsidR="008D2A54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15</w:t>
          </w:r>
        </w:p>
      </w:tc>
    </w:tr>
    <w:tr w:rsidR="006627A5">
      <w:tc>
        <w:tcPr>
          <w:tcW w:w="1676" w:type="dxa"/>
          <w:vMerge/>
        </w:tcPr>
        <w:p w:rsidR="006627A5" w:rsidRDefault="006627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6627A5" w:rsidRDefault="002229C1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4BC3"/>
    <w:multiLevelType w:val="hybridMultilevel"/>
    <w:tmpl w:val="A8148CDC"/>
    <w:lvl w:ilvl="0" w:tplc="A606D7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E3954"/>
    <w:multiLevelType w:val="multilevel"/>
    <w:tmpl w:val="1D7C9B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7A5"/>
    <w:rsid w:val="00023608"/>
    <w:rsid w:val="0020698D"/>
    <w:rsid w:val="002229C1"/>
    <w:rsid w:val="00305125"/>
    <w:rsid w:val="0033052C"/>
    <w:rsid w:val="0035007F"/>
    <w:rsid w:val="00376414"/>
    <w:rsid w:val="004907C0"/>
    <w:rsid w:val="00632585"/>
    <w:rsid w:val="006627A5"/>
    <w:rsid w:val="00683C8C"/>
    <w:rsid w:val="006E2C73"/>
    <w:rsid w:val="00744817"/>
    <w:rsid w:val="00757492"/>
    <w:rsid w:val="00775383"/>
    <w:rsid w:val="008C0B78"/>
    <w:rsid w:val="008D2A54"/>
    <w:rsid w:val="00A103F3"/>
    <w:rsid w:val="00A76977"/>
    <w:rsid w:val="00AE1104"/>
    <w:rsid w:val="00AF4B09"/>
    <w:rsid w:val="00AF7C17"/>
    <w:rsid w:val="00B62811"/>
    <w:rsid w:val="00BA3D8D"/>
    <w:rsid w:val="00C0651F"/>
    <w:rsid w:val="00C6094E"/>
    <w:rsid w:val="00CB20CB"/>
    <w:rsid w:val="00CC5A96"/>
    <w:rsid w:val="00D14679"/>
    <w:rsid w:val="00D159DF"/>
    <w:rsid w:val="00DC1953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1EF0"/>
  <w15:docId w15:val="{00AFE8FB-D191-4EB2-986B-BD344A8E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54"/>
  </w:style>
  <w:style w:type="paragraph" w:styleId="Footer">
    <w:name w:val="footer"/>
    <w:basedOn w:val="Normal"/>
    <w:link w:val="FooterChar"/>
    <w:uiPriority w:val="99"/>
    <w:unhideWhenUsed/>
    <w:rsid w:val="008D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54"/>
  </w:style>
  <w:style w:type="table" w:styleId="TableGrid">
    <w:name w:val="Table Grid"/>
    <w:basedOn w:val="TableNormal"/>
    <w:uiPriority w:val="39"/>
    <w:rsid w:val="00AF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HADZHIEV</dc:creator>
  <cp:lastModifiedBy>Iva</cp:lastModifiedBy>
  <cp:revision>3</cp:revision>
  <cp:lastPrinted>2021-10-26T05:07:00Z</cp:lastPrinted>
  <dcterms:created xsi:type="dcterms:W3CDTF">2022-02-03T08:13:00Z</dcterms:created>
  <dcterms:modified xsi:type="dcterms:W3CDTF">2022-02-03T08:14:00Z</dcterms:modified>
</cp:coreProperties>
</file>