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E" w:rsidRPr="00764F4E" w:rsidRDefault="005B3C2E" w:rsidP="00764F4E">
      <w:pPr>
        <w:pStyle w:val="NormalWeb"/>
        <w:shd w:val="clear" w:color="auto" w:fill="FFFFFF"/>
        <w:spacing w:before="0" w:beforeAutospacing="0"/>
        <w:ind w:firstLine="720"/>
        <w:rPr>
          <w:lang w:val="bg-BG"/>
        </w:rPr>
      </w:pPr>
      <w:r w:rsidRPr="00764F4E">
        <w:rPr>
          <w:lang w:val="bg-BG"/>
        </w:rPr>
        <w:t xml:space="preserve">Дипломните работи за юнската сесия </w:t>
      </w:r>
      <w:r w:rsidR="00764F4E" w:rsidRPr="00764F4E">
        <w:rPr>
          <w:lang w:val="bg-BG"/>
        </w:rPr>
        <w:t>може да предоставите лично</w:t>
      </w:r>
      <w:r w:rsidRPr="00764F4E">
        <w:rPr>
          <w:lang w:val="bg-BG"/>
        </w:rPr>
        <w:t xml:space="preserve"> в кабинет Н-107 или по куриер </w:t>
      </w:r>
      <w:r w:rsidR="00764F4E" w:rsidRPr="00764F4E">
        <w:rPr>
          <w:lang w:val="bg-BG"/>
        </w:rPr>
        <w:t xml:space="preserve">на адрес: гр. Варна 9002, Икономически университет, бул. „Княз Борис </w:t>
      </w:r>
      <w:r w:rsidR="00764F4E" w:rsidRPr="00764F4E">
        <w:t>I</w:t>
      </w:r>
      <w:r w:rsidR="00764F4E" w:rsidRPr="00764F4E">
        <w:rPr>
          <w:lang w:val="bg-BG"/>
        </w:rPr>
        <w:t>“ № 77, Катедра „Индустриален бизнес и логистика“, Инспектор учебна дейност Женя Пейчинска</w:t>
      </w:r>
    </w:p>
    <w:p w:rsidR="005B3C2E" w:rsidRDefault="00764F4E" w:rsidP="00764F4E">
      <w:pPr>
        <w:pStyle w:val="NormalWeb"/>
        <w:shd w:val="clear" w:color="auto" w:fill="FFFFFF"/>
        <w:spacing w:before="0" w:beforeAutospacing="0"/>
        <w:ind w:firstLine="720"/>
        <w:rPr>
          <w:lang w:val="bg-BG"/>
        </w:rPr>
      </w:pPr>
      <w:r w:rsidRPr="00764F4E">
        <w:rPr>
          <w:lang w:val="bg-BG"/>
        </w:rPr>
        <w:t xml:space="preserve">Най – късно до </w:t>
      </w:r>
      <w:r w:rsidRPr="00997CE5">
        <w:rPr>
          <w:b/>
          <w:u w:val="single"/>
          <w:lang w:val="bg-BG"/>
        </w:rPr>
        <w:t>11 юни</w:t>
      </w:r>
      <w:r w:rsidRPr="00764F4E">
        <w:rPr>
          <w:lang w:val="bg-BG"/>
        </w:rPr>
        <w:t xml:space="preserve"> за</w:t>
      </w:r>
      <w:r w:rsidRPr="00764F4E">
        <w:t xml:space="preserve"> специалност </w:t>
      </w:r>
      <w:r w:rsidR="005B3C2E" w:rsidRPr="00764F4E">
        <w:t xml:space="preserve">"Логистика" </w:t>
      </w:r>
      <w:r w:rsidRPr="00764F4E">
        <w:rPr>
          <w:lang w:val="bg-BG"/>
        </w:rPr>
        <w:t xml:space="preserve">и </w:t>
      </w:r>
      <w:r w:rsidRPr="00997CE5">
        <w:rPr>
          <w:b/>
          <w:u w:val="single"/>
          <w:lang w:val="bg-BG"/>
        </w:rPr>
        <w:t>18 юни</w:t>
      </w:r>
      <w:r w:rsidRPr="00764F4E">
        <w:t xml:space="preserve"> за специалност</w:t>
      </w:r>
      <w:r w:rsidR="005B3C2E" w:rsidRPr="00764F4E">
        <w:t xml:space="preserve"> "Индустриален бизнес и пр</w:t>
      </w:r>
      <w:r w:rsidRPr="00764F4E">
        <w:t xml:space="preserve">едприемачество" </w:t>
      </w:r>
      <w:r w:rsidRPr="00764F4E">
        <w:rPr>
          <w:lang w:val="bg-BG"/>
        </w:rPr>
        <w:t>дипломантът трябва да представи/ изпрати:</w:t>
      </w:r>
    </w:p>
    <w:p w:rsidR="00764F4E" w:rsidRDefault="00764F4E" w:rsidP="00764F4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lang w:val="bg-BG"/>
        </w:rPr>
      </w:pPr>
      <w:r>
        <w:rPr>
          <w:lang w:val="bg-BG"/>
        </w:rPr>
        <w:t>1 екземпляр от дипломната работа, задължително подписан от дипломанта и научния ръководител</w:t>
      </w:r>
    </w:p>
    <w:p w:rsidR="00764F4E" w:rsidRDefault="00764F4E" w:rsidP="00764F4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lang w:val="bg-BG"/>
        </w:rPr>
      </w:pPr>
      <w:r>
        <w:rPr>
          <w:lang w:val="bg-BG"/>
        </w:rPr>
        <w:t>Електронен вариант на дипломната работа. Дискът се предава в плик</w:t>
      </w:r>
      <w:r w:rsidR="00997CE5">
        <w:rPr>
          <w:lang w:val="bg-BG"/>
        </w:rPr>
        <w:t>, върху който дипломантът изписва своите три имена, специалност, факултетен номер, образователно – квалификационна степен, тема на дипломната работа, телефонен номер и имейл</w:t>
      </w:r>
    </w:p>
    <w:p w:rsidR="00997CE5" w:rsidRPr="00764F4E" w:rsidRDefault="00997CE5" w:rsidP="00764F4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lang w:val="bg-BG"/>
        </w:rPr>
      </w:pPr>
      <w:r>
        <w:rPr>
          <w:lang w:val="bg-BG"/>
        </w:rPr>
        <w:t>Декларация за оригиналност и автентичност на дипломната работа, подписана от дипломанта</w:t>
      </w:r>
    </w:p>
    <w:p w:rsidR="00764F4E" w:rsidRPr="005B3C2E" w:rsidRDefault="00764F4E" w:rsidP="00997CE5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</w:rPr>
      </w:pPr>
    </w:p>
    <w:p w:rsidR="00764F4E" w:rsidRPr="00764F4E" w:rsidRDefault="00764F4E" w:rsidP="005B3C2E">
      <w:pPr>
        <w:pStyle w:val="NormalWeb"/>
        <w:shd w:val="clear" w:color="auto" w:fill="FFFFFF"/>
        <w:spacing w:before="0" w:beforeAutospacing="0"/>
        <w:rPr>
          <w:rStyle w:val="Emphasis"/>
          <w:color w:val="212529"/>
          <w:spacing w:val="8"/>
          <w:lang w:val="bg-BG"/>
        </w:rPr>
      </w:pPr>
    </w:p>
    <w:p w:rsidR="005B3C2E" w:rsidRPr="00764F4E" w:rsidRDefault="005B3C2E" w:rsidP="005B3C2E">
      <w:pPr>
        <w:pStyle w:val="NormalWeb"/>
        <w:shd w:val="clear" w:color="auto" w:fill="FFFFFF"/>
        <w:spacing w:before="0" w:beforeAutospacing="0"/>
        <w:rPr>
          <w:rStyle w:val="Emphasis"/>
          <w:color w:val="212529"/>
          <w:spacing w:val="8"/>
        </w:rPr>
      </w:pPr>
    </w:p>
    <w:p w:rsidR="005B3C2E" w:rsidRPr="00764F4E" w:rsidRDefault="005B3C2E" w:rsidP="005B3C2E">
      <w:pPr>
        <w:pStyle w:val="NormalWeb"/>
        <w:shd w:val="clear" w:color="auto" w:fill="FFFFFF"/>
        <w:spacing w:before="0" w:beforeAutospacing="0"/>
        <w:rPr>
          <w:rStyle w:val="Emphasis"/>
          <w:color w:val="212529"/>
          <w:spacing w:val="8"/>
        </w:rPr>
      </w:pPr>
    </w:p>
    <w:p w:rsidR="005B3C2E" w:rsidRPr="00764F4E" w:rsidRDefault="005B3C2E" w:rsidP="00764F4E">
      <w:pPr>
        <w:pStyle w:val="NormalWeb"/>
        <w:shd w:val="clear" w:color="auto" w:fill="FFFFFF"/>
        <w:spacing w:before="0" w:beforeAutospacing="0"/>
        <w:rPr>
          <w:color w:val="212529"/>
          <w:spacing w:val="8"/>
        </w:rPr>
      </w:pPr>
    </w:p>
    <w:p w:rsidR="003B69FE" w:rsidRPr="00764F4E" w:rsidRDefault="003B69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69FE" w:rsidRPr="00764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0D11"/>
    <w:multiLevelType w:val="multilevel"/>
    <w:tmpl w:val="14D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B4596"/>
    <w:multiLevelType w:val="hybridMultilevel"/>
    <w:tmpl w:val="9FE0DF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2E"/>
    <w:rsid w:val="003B69FE"/>
    <w:rsid w:val="005B3C2E"/>
    <w:rsid w:val="00764F4E"/>
    <w:rsid w:val="00997CE5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0F92"/>
  <w15:chartTrackingRefBased/>
  <w15:docId w15:val="{26B78DF0-C18D-4E9A-8A80-2A60F5B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C2E"/>
    <w:rPr>
      <w:i/>
      <w:iCs/>
    </w:rPr>
  </w:style>
  <w:style w:type="character" w:styleId="Strong">
    <w:name w:val="Strong"/>
    <w:basedOn w:val="DefaultParagraphFont"/>
    <w:uiPriority w:val="22"/>
    <w:qFormat/>
    <w:rsid w:val="005B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2021-05-20T06:36:00Z</dcterms:created>
  <dcterms:modified xsi:type="dcterms:W3CDTF">2021-05-20T07:06:00Z</dcterms:modified>
</cp:coreProperties>
</file>