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FD" w:rsidRDefault="006948FD" w:rsidP="002A573A">
      <w:pPr>
        <w:pStyle w:val="Aeeaoaeaa1"/>
        <w:widowControl/>
        <w:jc w:val="left"/>
        <w:rPr>
          <w:smallCaps/>
          <w:sz w:val="26"/>
          <w:szCs w:val="26"/>
          <w:lang w:val="bg-BG"/>
        </w:rPr>
      </w:pPr>
      <w:r w:rsidRPr="00C316B3">
        <w:rPr>
          <w:smallCaps/>
          <w:spacing w:val="40"/>
          <w:sz w:val="26"/>
          <w:szCs w:val="26"/>
          <w:lang w:val="bg-BG"/>
        </w:rPr>
        <w:t>автобиография</w:t>
      </w:r>
      <w:r w:rsidR="002A573A">
        <w:rPr>
          <w:smallCaps/>
          <w:spacing w:val="40"/>
          <w:sz w:val="26"/>
          <w:szCs w:val="26"/>
          <w:lang w:val="bg-BG"/>
        </w:rPr>
        <w:tab/>
      </w:r>
      <w:r w:rsidR="002A573A">
        <w:rPr>
          <w:smallCaps/>
          <w:spacing w:val="40"/>
          <w:sz w:val="26"/>
          <w:szCs w:val="26"/>
          <w:lang w:val="bg-BG"/>
        </w:rPr>
        <w:tab/>
      </w:r>
      <w:r w:rsidR="002A573A" w:rsidRPr="002A573A">
        <w:rPr>
          <w:smallCaps/>
          <w:sz w:val="26"/>
          <w:szCs w:val="26"/>
          <w:lang w:val="bg-BG"/>
        </w:rPr>
        <w:t xml:space="preserve"> </w:t>
      </w:r>
      <w:r w:rsidR="002A573A" w:rsidRPr="00C316B3">
        <w:rPr>
          <w:smallCaps/>
          <w:sz w:val="26"/>
          <w:szCs w:val="26"/>
          <w:lang w:val="bg-BG"/>
        </w:rPr>
        <w:t>Мимоза Тодорова Игнатова</w:t>
      </w:r>
    </w:p>
    <w:p w:rsidR="006948FD" w:rsidRDefault="002A573A" w:rsidP="006948FD">
      <w:pPr>
        <w:pStyle w:val="Aaoeeu"/>
        <w:widowControl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Икономически университет-Варна</w:t>
      </w:r>
    </w:p>
    <w:p w:rsidR="002A573A" w:rsidRDefault="002A573A" w:rsidP="006948FD">
      <w:pPr>
        <w:pStyle w:val="Aaoeeu"/>
        <w:widowControl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катедра „Славянски езици”</w:t>
      </w:r>
    </w:p>
    <w:p w:rsidR="002A573A" w:rsidRDefault="002A573A" w:rsidP="006948FD">
      <w:pPr>
        <w:pStyle w:val="Aaoeeu"/>
        <w:widowControl/>
        <w:rPr>
          <w:b/>
          <w:sz w:val="26"/>
          <w:szCs w:val="26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en-GB"/>
        </w:rPr>
        <w:t xml:space="preserve">e-mail: </w:t>
      </w:r>
      <w:hyperlink r:id="rId6" w:history="1">
        <w:r w:rsidRPr="00862BF6">
          <w:rPr>
            <w:rStyle w:val="Hyperlink"/>
            <w:b/>
            <w:sz w:val="26"/>
            <w:szCs w:val="26"/>
          </w:rPr>
          <w:t>mdimitrova101952@ue-varna.bg</w:t>
        </w:r>
      </w:hyperlink>
    </w:p>
    <w:p w:rsidR="002A573A" w:rsidRPr="002A573A" w:rsidRDefault="002A573A" w:rsidP="006948FD">
      <w:pPr>
        <w:pStyle w:val="Aaoeeu"/>
        <w:widowControl/>
        <w:rPr>
          <w:sz w:val="26"/>
          <w:szCs w:val="26"/>
          <w:lang w:val="en-GB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316B3">
        <w:rPr>
          <w:b/>
          <w:sz w:val="26"/>
          <w:szCs w:val="26"/>
        </w:rPr>
        <w:t>GSM 088</w:t>
      </w:r>
      <w:r w:rsidRPr="00C316B3">
        <w:rPr>
          <w:b/>
          <w:sz w:val="26"/>
          <w:szCs w:val="26"/>
          <w:lang w:val="bg-BG"/>
        </w:rPr>
        <w:t>7979127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948FD" w:rsidRPr="00C316B3" w:rsidTr="002A573A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948FD" w:rsidRPr="00C316B3" w:rsidRDefault="006948FD" w:rsidP="0034299F">
            <w:pPr>
              <w:pStyle w:val="Aeeaoaeaa1"/>
              <w:widowControl/>
              <w:rPr>
                <w:smallCaps/>
                <w:spacing w:val="40"/>
                <w:sz w:val="26"/>
                <w:szCs w:val="26"/>
              </w:rPr>
            </w:pPr>
            <w:r w:rsidRPr="00C316B3">
              <w:rPr>
                <w:noProof/>
                <w:sz w:val="26"/>
                <w:szCs w:val="26"/>
                <w:lang w:val="bg-BG" w:eastAsia="bg-BG"/>
              </w:rPr>
              <w:drawing>
                <wp:inline distT="0" distB="0" distL="0" distR="0">
                  <wp:extent cx="1524000" cy="1524000"/>
                  <wp:effectExtent l="19050" t="0" r="0" b="0"/>
                  <wp:docPr id="1" name="Picture 1" descr="Mimoza Ignat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moza Ignat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8FD" w:rsidRPr="00C316B3" w:rsidRDefault="006948FD" w:rsidP="0034299F">
            <w:pPr>
              <w:pStyle w:val="Aaoeeu"/>
              <w:jc w:val="right"/>
              <w:rPr>
                <w:sz w:val="26"/>
                <w:szCs w:val="26"/>
              </w:rPr>
            </w:pPr>
          </w:p>
        </w:tc>
      </w:tr>
      <w:tr w:rsidR="002A573A" w:rsidRPr="00C316B3" w:rsidTr="002A57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573A" w:rsidRPr="002A573A" w:rsidRDefault="002A573A" w:rsidP="002A573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6"/>
                <w:szCs w:val="26"/>
                <w:lang w:val="bg-BG"/>
              </w:rPr>
            </w:pPr>
            <w:r w:rsidRPr="002A573A">
              <w:rPr>
                <w:b/>
                <w:i w:val="0"/>
                <w:sz w:val="26"/>
                <w:szCs w:val="26"/>
                <w:lang w:val="bg-BG"/>
              </w:rPr>
              <w:t>Наименование на при</w:t>
            </w:r>
            <w:r>
              <w:rPr>
                <w:b/>
                <w:i w:val="0"/>
                <w:sz w:val="26"/>
                <w:szCs w:val="26"/>
                <w:lang w:val="bg-BG"/>
              </w:rPr>
              <w:softHyphen/>
            </w:r>
            <w:r w:rsidRPr="002A573A">
              <w:rPr>
                <w:b/>
                <w:i w:val="0"/>
                <w:sz w:val="26"/>
                <w:szCs w:val="26"/>
                <w:lang w:val="bg-BG"/>
              </w:rPr>
              <w:t>добитата квалифика</w:t>
            </w:r>
            <w:r>
              <w:rPr>
                <w:b/>
                <w:i w:val="0"/>
                <w:sz w:val="26"/>
                <w:szCs w:val="26"/>
                <w:lang w:val="bg-BG"/>
              </w:rPr>
              <w:softHyphen/>
            </w:r>
            <w:r w:rsidRPr="002A573A">
              <w:rPr>
                <w:b/>
                <w:i w:val="0"/>
                <w:sz w:val="26"/>
                <w:szCs w:val="26"/>
                <w:lang w:val="bg-BG"/>
              </w:rPr>
              <w:t>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573A" w:rsidRPr="00C316B3" w:rsidRDefault="002A573A" w:rsidP="00B977E5">
            <w:pPr>
              <w:pStyle w:val="Aaoeeu"/>
              <w:widowControl/>
              <w:spacing w:before="20" w:after="20"/>
              <w:rPr>
                <w:sz w:val="26"/>
                <w:szCs w:val="2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573A" w:rsidRDefault="002A573A" w:rsidP="002A573A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  <w:r w:rsidRPr="00C316B3">
              <w:rPr>
                <w:i w:val="0"/>
                <w:sz w:val="26"/>
                <w:szCs w:val="26"/>
                <w:lang w:val="bg-BG"/>
              </w:rPr>
              <w:t>специалист по руск</w:t>
            </w:r>
            <w:r>
              <w:rPr>
                <w:i w:val="0"/>
                <w:sz w:val="26"/>
                <w:szCs w:val="26"/>
                <w:lang w:val="bg-BG"/>
              </w:rPr>
              <w:t xml:space="preserve">и език, </w:t>
            </w:r>
          </w:p>
          <w:p w:rsidR="002A573A" w:rsidRPr="002A573A" w:rsidRDefault="002A573A" w:rsidP="002A573A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  <w:r w:rsidRPr="002A573A">
              <w:rPr>
                <w:i w:val="0"/>
                <w:sz w:val="26"/>
                <w:szCs w:val="26"/>
                <w:lang w:val="bg-BG"/>
              </w:rPr>
              <w:t>професионално направление Филология</w:t>
            </w:r>
            <w:r w:rsidRPr="002A573A">
              <w:rPr>
                <w:i w:val="0"/>
                <w:sz w:val="26"/>
                <w:szCs w:val="26"/>
                <w:lang w:val="bg-BG"/>
              </w:rPr>
              <w:tab/>
            </w:r>
            <w:r w:rsidRPr="002A573A">
              <w:rPr>
                <w:i w:val="0"/>
                <w:sz w:val="26"/>
                <w:szCs w:val="26"/>
                <w:lang w:val="bg-BG"/>
              </w:rPr>
              <w:tab/>
            </w:r>
            <w:r w:rsidRPr="002A573A">
              <w:rPr>
                <w:i w:val="0"/>
                <w:sz w:val="26"/>
                <w:szCs w:val="26"/>
                <w:lang w:val="bg-BG"/>
              </w:rPr>
              <w:tab/>
            </w:r>
            <w:r w:rsidRPr="002A573A">
              <w:rPr>
                <w:i w:val="0"/>
                <w:sz w:val="26"/>
                <w:szCs w:val="26"/>
                <w:lang w:val="bg-BG"/>
              </w:rPr>
              <w:tab/>
            </w:r>
            <w:r w:rsidRPr="002A573A">
              <w:rPr>
                <w:i w:val="0"/>
                <w:sz w:val="26"/>
                <w:szCs w:val="26"/>
                <w:lang w:val="bg-BG"/>
              </w:rPr>
              <w:tab/>
            </w:r>
          </w:p>
        </w:tc>
      </w:tr>
      <w:tr w:rsidR="002A573A" w:rsidRPr="00C316B3" w:rsidTr="002A573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573A" w:rsidRPr="002A573A" w:rsidRDefault="002A573A" w:rsidP="008E15C0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6"/>
                <w:szCs w:val="26"/>
                <w:lang w:val="bg-BG"/>
              </w:rPr>
            </w:pPr>
            <w:r w:rsidRPr="002A573A">
              <w:rPr>
                <w:b/>
                <w:i w:val="0"/>
                <w:sz w:val="26"/>
                <w:szCs w:val="26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573A" w:rsidRPr="00C316B3" w:rsidRDefault="002A573A" w:rsidP="008E15C0">
            <w:pPr>
              <w:pStyle w:val="Aaoeeu"/>
              <w:widowControl/>
              <w:spacing w:before="20" w:after="20"/>
              <w:rPr>
                <w:sz w:val="26"/>
                <w:szCs w:val="2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573A" w:rsidRPr="00C316B3" w:rsidRDefault="002A573A" w:rsidP="008E15C0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  <w:r w:rsidRPr="00C316B3">
              <w:rPr>
                <w:i w:val="0"/>
                <w:sz w:val="26"/>
                <w:szCs w:val="26"/>
                <w:lang w:val="bg-BG"/>
              </w:rPr>
              <w:t xml:space="preserve">старши преподавател </w:t>
            </w:r>
          </w:p>
          <w:p w:rsidR="002A573A" w:rsidRPr="00C316B3" w:rsidRDefault="002A573A" w:rsidP="008E15C0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</w:p>
        </w:tc>
      </w:tr>
    </w:tbl>
    <w:p w:rsidR="002A573A" w:rsidRDefault="002A573A" w:rsidP="006948FD">
      <w:pPr>
        <w:pStyle w:val="Aaoeeu"/>
        <w:widowControl/>
        <w:rPr>
          <w:sz w:val="26"/>
          <w:szCs w:val="26"/>
          <w:lang w:val="bg-BG"/>
        </w:rPr>
      </w:pPr>
    </w:p>
    <w:p w:rsidR="006948FD" w:rsidRDefault="002A573A" w:rsidP="006948FD">
      <w:pPr>
        <w:pStyle w:val="Aaoeeu"/>
        <w:widowControl/>
        <w:rPr>
          <w:sz w:val="26"/>
          <w:szCs w:val="26"/>
          <w:lang w:val="bg-BG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bg-BG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573A" w:rsidRPr="00C316B3" w:rsidTr="001F0A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573A" w:rsidRDefault="002A573A" w:rsidP="001F0AB7">
            <w:pPr>
              <w:pStyle w:val="Aeeaoaeaa1"/>
              <w:widowControl/>
              <w:jc w:val="left"/>
              <w:rPr>
                <w:smallCaps/>
                <w:sz w:val="26"/>
                <w:szCs w:val="26"/>
                <w:lang w:val="bg-BG"/>
              </w:rPr>
            </w:pPr>
            <w:r w:rsidRPr="00C316B3">
              <w:rPr>
                <w:smallCaps/>
                <w:sz w:val="26"/>
                <w:szCs w:val="26"/>
                <w:lang w:val="bg-BG"/>
              </w:rPr>
              <w:t xml:space="preserve">Образование и обучение </w:t>
            </w:r>
          </w:p>
          <w:p w:rsidR="002A573A" w:rsidRPr="00C316B3" w:rsidRDefault="002A573A" w:rsidP="001F0AB7">
            <w:pPr>
              <w:pStyle w:val="Aeeaoaeaa1"/>
              <w:widowControl/>
              <w:jc w:val="left"/>
              <w:rPr>
                <w:smallCaps/>
                <w:sz w:val="26"/>
                <w:szCs w:val="26"/>
                <w:lang w:val="bg-BG"/>
              </w:rPr>
            </w:pPr>
          </w:p>
        </w:tc>
        <w:tc>
          <w:tcPr>
            <w:tcW w:w="7513" w:type="dxa"/>
            <w:gridSpan w:val="2"/>
          </w:tcPr>
          <w:p w:rsidR="002A573A" w:rsidRPr="00C316B3" w:rsidRDefault="002A573A" w:rsidP="001F0AB7">
            <w:pPr>
              <w:pStyle w:val="Aaoeeu"/>
              <w:widowControl/>
              <w:rPr>
                <w:sz w:val="26"/>
                <w:szCs w:val="26"/>
                <w:lang w:val="bg-BG"/>
              </w:rPr>
            </w:pPr>
            <w:r w:rsidRPr="00C316B3">
              <w:rPr>
                <w:sz w:val="26"/>
                <w:szCs w:val="26"/>
                <w:lang w:val="bg-BG"/>
              </w:rPr>
              <w:t>1967 – 1970 г</w:t>
            </w:r>
            <w:r w:rsidRPr="00C316B3">
              <w:rPr>
                <w:sz w:val="26"/>
                <w:szCs w:val="26"/>
                <w:lang w:val="en-GB"/>
              </w:rPr>
              <w:t xml:space="preserve"> </w:t>
            </w:r>
          </w:p>
          <w:p w:rsidR="002A573A" w:rsidRPr="00C316B3" w:rsidRDefault="002A573A" w:rsidP="001F0AB7">
            <w:pPr>
              <w:pStyle w:val="Aaoeeu"/>
              <w:widowControl/>
              <w:rPr>
                <w:sz w:val="26"/>
                <w:szCs w:val="26"/>
                <w:lang w:val="el-GR"/>
              </w:rPr>
            </w:pPr>
            <w:r w:rsidRPr="00C316B3">
              <w:rPr>
                <w:sz w:val="26"/>
                <w:szCs w:val="26"/>
                <w:lang w:val="bg-BG"/>
              </w:rPr>
              <w:t>Първа езикова гимназия Христо Кабакчиев – руска паралелка</w:t>
            </w:r>
          </w:p>
          <w:p w:rsidR="002A573A" w:rsidRPr="00476C80" w:rsidRDefault="002A573A" w:rsidP="001F0AB7">
            <w:pPr>
              <w:pStyle w:val="Aaoeeu"/>
              <w:rPr>
                <w:sz w:val="26"/>
                <w:szCs w:val="26"/>
                <w:lang w:val="bg-BG"/>
              </w:rPr>
            </w:pPr>
          </w:p>
        </w:tc>
      </w:tr>
      <w:tr w:rsidR="002A573A" w:rsidRPr="00C316B3" w:rsidTr="00D96243">
        <w:trPr>
          <w:trHeight w:val="8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573A" w:rsidRPr="00C316B3" w:rsidRDefault="002A573A" w:rsidP="00D96243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573A" w:rsidRPr="00C316B3" w:rsidRDefault="002A573A" w:rsidP="00D96243">
            <w:pPr>
              <w:pStyle w:val="Aaoeeu"/>
              <w:widowControl/>
              <w:spacing w:before="20" w:after="20"/>
              <w:rPr>
                <w:sz w:val="26"/>
                <w:szCs w:val="2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573A" w:rsidRPr="00C316B3" w:rsidRDefault="002A573A" w:rsidP="00D96243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  <w:r w:rsidRPr="00C316B3">
              <w:rPr>
                <w:i w:val="0"/>
                <w:sz w:val="26"/>
                <w:szCs w:val="26"/>
                <w:lang w:val="bg-BG"/>
              </w:rPr>
              <w:t xml:space="preserve">1970 – 1974 г. </w:t>
            </w:r>
          </w:p>
          <w:p w:rsidR="002A573A" w:rsidRPr="00C316B3" w:rsidRDefault="002A573A" w:rsidP="00D96243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  <w:r w:rsidRPr="00C316B3">
              <w:rPr>
                <w:i w:val="0"/>
                <w:sz w:val="26"/>
                <w:szCs w:val="26"/>
                <w:lang w:val="bg-BG"/>
              </w:rPr>
              <w:t>ВТУ „Кирил и Методий” – Велико Търново</w:t>
            </w:r>
          </w:p>
        </w:tc>
      </w:tr>
      <w:tr w:rsidR="006948FD" w:rsidRPr="00C316B3" w:rsidTr="003429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948FD" w:rsidRPr="002A573A" w:rsidRDefault="002A573A" w:rsidP="002A573A">
            <w:pPr>
              <w:pStyle w:val="OiaeaeiYiio2"/>
              <w:widowControl/>
              <w:spacing w:before="20" w:after="20"/>
              <w:jc w:val="both"/>
              <w:rPr>
                <w:b/>
                <w:i w:val="0"/>
                <w:sz w:val="26"/>
                <w:szCs w:val="26"/>
                <w:lang w:val="el-GR"/>
              </w:rPr>
            </w:pPr>
            <w:r w:rsidRPr="002A573A">
              <w:rPr>
                <w:b/>
                <w:i w:val="0"/>
                <w:smallCaps/>
                <w:sz w:val="26"/>
                <w:szCs w:val="26"/>
                <w:lang w:val="bg-BG"/>
              </w:rPr>
              <w:t>Трудов стаж</w:t>
            </w:r>
            <w:r w:rsidRPr="002A573A">
              <w:rPr>
                <w:b/>
                <w:i w:val="0"/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8FD" w:rsidRPr="00C316B3" w:rsidRDefault="006948FD" w:rsidP="0034299F">
            <w:pPr>
              <w:pStyle w:val="Aaoeeu"/>
              <w:widowControl/>
              <w:spacing w:before="20" w:after="20"/>
              <w:rPr>
                <w:sz w:val="26"/>
                <w:szCs w:val="2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48FD" w:rsidRPr="00C316B3" w:rsidRDefault="006948FD" w:rsidP="0034299F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  <w:r w:rsidRPr="00C316B3">
              <w:rPr>
                <w:i w:val="0"/>
                <w:sz w:val="26"/>
                <w:szCs w:val="26"/>
                <w:lang w:val="bg-BG"/>
              </w:rPr>
              <w:t>февруари 1979 – 201</w:t>
            </w:r>
            <w:r w:rsidR="005C3E73">
              <w:rPr>
                <w:i w:val="0"/>
                <w:sz w:val="26"/>
                <w:szCs w:val="26"/>
                <w:lang w:val="bg-BG"/>
              </w:rPr>
              <w:t>3</w:t>
            </w:r>
          </w:p>
          <w:p w:rsidR="006948FD" w:rsidRPr="00C316B3" w:rsidRDefault="002A573A" w:rsidP="0034299F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  <w:r w:rsidRPr="00C316B3">
              <w:rPr>
                <w:i w:val="0"/>
                <w:sz w:val="26"/>
                <w:szCs w:val="26"/>
                <w:lang w:val="bg-BG"/>
              </w:rPr>
              <w:t>Икономически университет – Варна</w:t>
            </w:r>
          </w:p>
        </w:tc>
      </w:tr>
      <w:tr w:rsidR="002A573A" w:rsidRPr="00C316B3" w:rsidTr="006F1A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573A" w:rsidRPr="002A573A" w:rsidRDefault="002A573A" w:rsidP="006F1A23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6"/>
                <w:szCs w:val="26"/>
                <w:lang w:val="bg-BG"/>
              </w:rPr>
            </w:pPr>
            <w:r w:rsidRPr="002A573A">
              <w:rPr>
                <w:b/>
                <w:i w:val="0"/>
                <w:sz w:val="26"/>
                <w:szCs w:val="26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573A" w:rsidRPr="00C316B3" w:rsidRDefault="002A573A" w:rsidP="006F1A23">
            <w:pPr>
              <w:pStyle w:val="Aaoeeu"/>
              <w:widowControl/>
              <w:spacing w:before="20" w:after="20"/>
              <w:rPr>
                <w:sz w:val="26"/>
                <w:szCs w:val="2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573A" w:rsidRDefault="002A573A" w:rsidP="006F1A23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  <w:r>
              <w:rPr>
                <w:i w:val="0"/>
                <w:sz w:val="26"/>
                <w:szCs w:val="26"/>
                <w:lang w:val="bg-BG"/>
              </w:rPr>
              <w:t>в</w:t>
            </w:r>
            <w:r w:rsidRPr="00C316B3">
              <w:rPr>
                <w:i w:val="0"/>
                <w:sz w:val="26"/>
                <w:szCs w:val="26"/>
                <w:lang w:val="bg-BG"/>
              </w:rPr>
              <w:t xml:space="preserve">исше </w:t>
            </w:r>
            <w:r>
              <w:rPr>
                <w:i w:val="0"/>
                <w:sz w:val="26"/>
                <w:szCs w:val="26"/>
                <w:lang w:val="bg-BG"/>
              </w:rPr>
              <w:t xml:space="preserve">училище </w:t>
            </w:r>
          </w:p>
          <w:p w:rsidR="002A573A" w:rsidRPr="00C316B3" w:rsidRDefault="002A573A" w:rsidP="006F1A23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</w:p>
        </w:tc>
      </w:tr>
      <w:tr w:rsidR="006948FD" w:rsidRPr="00C316B3" w:rsidTr="003429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948FD" w:rsidRPr="00C316B3" w:rsidRDefault="006948FD" w:rsidP="0034299F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48FD" w:rsidRPr="00C316B3" w:rsidRDefault="006948FD" w:rsidP="0034299F">
            <w:pPr>
              <w:pStyle w:val="Aaoeeu"/>
              <w:widowControl/>
              <w:spacing w:before="20" w:after="20"/>
              <w:rPr>
                <w:sz w:val="26"/>
                <w:szCs w:val="2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573A" w:rsidRDefault="002A573A" w:rsidP="0034299F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  <w:r>
              <w:rPr>
                <w:i w:val="0"/>
                <w:sz w:val="26"/>
                <w:szCs w:val="26"/>
                <w:lang w:val="bg-BG"/>
              </w:rPr>
              <w:t>1975 – 1979</w:t>
            </w:r>
          </w:p>
          <w:p w:rsidR="006948FD" w:rsidRPr="00C316B3" w:rsidRDefault="002A573A" w:rsidP="002A573A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  <w:lang w:val="bg-BG"/>
              </w:rPr>
              <w:t>Четвърта езикова гимназия Варна</w:t>
            </w:r>
            <w:r>
              <w:rPr>
                <w:i w:val="0"/>
                <w:sz w:val="26"/>
                <w:szCs w:val="26"/>
                <w:lang w:val="bg-BG"/>
              </w:rPr>
              <w:t xml:space="preserve"> – учител</w:t>
            </w:r>
          </w:p>
        </w:tc>
      </w:tr>
      <w:tr w:rsidR="00476C80" w:rsidRPr="00C316B3" w:rsidTr="0034299F">
        <w:trPr>
          <w:trHeight w:val="39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6C80" w:rsidRPr="002A573A" w:rsidRDefault="002A573A" w:rsidP="002A573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6"/>
                <w:szCs w:val="26"/>
                <w:lang w:val="bg-BG"/>
              </w:rPr>
            </w:pPr>
            <w:r w:rsidRPr="002A573A">
              <w:rPr>
                <w:b/>
                <w:i w:val="0"/>
                <w:sz w:val="26"/>
                <w:szCs w:val="26"/>
                <w:lang w:val="bg-BG"/>
              </w:rPr>
              <w:t>Преподавани дисцип</w:t>
            </w:r>
            <w:r>
              <w:rPr>
                <w:b/>
                <w:i w:val="0"/>
                <w:sz w:val="26"/>
                <w:szCs w:val="26"/>
                <w:lang w:val="bg-BG"/>
              </w:rPr>
              <w:softHyphen/>
            </w:r>
            <w:r w:rsidRPr="002A573A">
              <w:rPr>
                <w:b/>
                <w:i w:val="0"/>
                <w:sz w:val="26"/>
                <w:szCs w:val="26"/>
                <w:lang w:val="bg-BG"/>
              </w:rPr>
              <w:t>лини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C80" w:rsidRPr="00C316B3" w:rsidRDefault="00476C80" w:rsidP="0034299F">
            <w:pPr>
              <w:pStyle w:val="Aaoeeu"/>
              <w:widowControl/>
              <w:spacing w:before="20" w:after="20"/>
              <w:rPr>
                <w:sz w:val="26"/>
                <w:szCs w:val="2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6C80" w:rsidRDefault="002A573A" w:rsidP="00381599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  <w:r>
              <w:rPr>
                <w:i w:val="0"/>
                <w:sz w:val="26"/>
                <w:szCs w:val="26"/>
                <w:lang w:val="bg-BG"/>
              </w:rPr>
              <w:t>руски език</w:t>
            </w:r>
            <w:r w:rsidR="00381599">
              <w:rPr>
                <w:i w:val="0"/>
                <w:sz w:val="26"/>
                <w:szCs w:val="26"/>
                <w:lang w:val="bg-BG"/>
              </w:rPr>
              <w:t xml:space="preserve"> за общи групи, специализиран руски език за специалностите „Туризъм” ,„Мио”, „Счетоводство и контрол”</w:t>
            </w:r>
          </w:p>
          <w:p w:rsidR="00381599" w:rsidRPr="00C316B3" w:rsidRDefault="00381599" w:rsidP="00381599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  <w:r>
              <w:rPr>
                <w:i w:val="0"/>
                <w:sz w:val="26"/>
                <w:szCs w:val="26"/>
                <w:lang w:val="bg-BG"/>
              </w:rPr>
              <w:t>Делова кореспонденция</w:t>
            </w:r>
          </w:p>
        </w:tc>
      </w:tr>
      <w:tr w:rsidR="00476C80" w:rsidRPr="00C316B3" w:rsidTr="0034299F">
        <w:trPr>
          <w:trHeight w:val="39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6C80" w:rsidRPr="00381599" w:rsidRDefault="00381599" w:rsidP="00381599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6"/>
                <w:szCs w:val="26"/>
                <w:lang w:val="bg-BG"/>
              </w:rPr>
            </w:pPr>
            <w:r w:rsidRPr="00381599">
              <w:rPr>
                <w:b/>
                <w:i w:val="0"/>
                <w:sz w:val="26"/>
                <w:szCs w:val="26"/>
                <w:lang w:val="bg-BG"/>
              </w:rPr>
              <w:t>Професионални инте</w:t>
            </w:r>
            <w:r>
              <w:rPr>
                <w:b/>
                <w:i w:val="0"/>
                <w:sz w:val="26"/>
                <w:szCs w:val="26"/>
                <w:lang w:val="bg-BG"/>
              </w:rPr>
              <w:softHyphen/>
            </w:r>
            <w:r w:rsidRPr="00381599">
              <w:rPr>
                <w:b/>
                <w:i w:val="0"/>
                <w:sz w:val="26"/>
                <w:szCs w:val="26"/>
                <w:lang w:val="bg-BG"/>
              </w:rPr>
              <w:t>реси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C80" w:rsidRPr="00C316B3" w:rsidRDefault="00476C80" w:rsidP="0034299F">
            <w:pPr>
              <w:pStyle w:val="Aaoeeu"/>
              <w:widowControl/>
              <w:spacing w:before="20" w:after="20"/>
              <w:rPr>
                <w:sz w:val="26"/>
                <w:szCs w:val="2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6C80" w:rsidRDefault="00381599" w:rsidP="00381599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  <w:r>
              <w:rPr>
                <w:i w:val="0"/>
                <w:sz w:val="26"/>
                <w:szCs w:val="26"/>
                <w:lang w:val="bg-BG"/>
              </w:rPr>
              <w:t xml:space="preserve">стилистика, въпроси на общуването и деловата комуникация, лингвокултурна проблематика </w:t>
            </w:r>
          </w:p>
        </w:tc>
      </w:tr>
      <w:tr w:rsidR="00381599" w:rsidRPr="00C316B3" w:rsidTr="0034299F">
        <w:trPr>
          <w:trHeight w:val="39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81599" w:rsidRPr="00C316B3" w:rsidRDefault="00381599" w:rsidP="00381599">
            <w:pPr>
              <w:pStyle w:val="Aeeaoaeaa1"/>
              <w:widowControl/>
              <w:jc w:val="left"/>
              <w:rPr>
                <w:smallCaps/>
                <w:sz w:val="26"/>
                <w:szCs w:val="26"/>
                <w:lang w:val="bg-BG"/>
              </w:rPr>
            </w:pPr>
            <w:r w:rsidRPr="00C316B3">
              <w:rPr>
                <w:smallCaps/>
                <w:sz w:val="26"/>
                <w:szCs w:val="26"/>
                <w:lang w:val="bg-BG"/>
              </w:rPr>
              <w:t>Лични умения и компетенции</w:t>
            </w:r>
          </w:p>
          <w:p w:rsidR="00381599" w:rsidRPr="00381599" w:rsidRDefault="00381599" w:rsidP="00381599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6"/>
                <w:szCs w:val="26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1599" w:rsidRPr="00C316B3" w:rsidRDefault="00381599" w:rsidP="0034299F">
            <w:pPr>
              <w:pStyle w:val="Aaoeeu"/>
              <w:widowControl/>
              <w:spacing w:before="20" w:after="20"/>
              <w:rPr>
                <w:sz w:val="26"/>
                <w:szCs w:val="2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81599" w:rsidRPr="00C316B3" w:rsidRDefault="00381599" w:rsidP="00381599">
            <w:pPr>
              <w:pStyle w:val="Aaoeeu"/>
              <w:spacing w:before="20" w:after="2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а</w:t>
            </w:r>
            <w:r w:rsidRPr="00C316B3">
              <w:rPr>
                <w:sz w:val="26"/>
                <w:szCs w:val="26"/>
                <w:lang w:val="bg-BG"/>
              </w:rPr>
              <w:t>ктивни занимания с преводи (основно научни, делови, административни, художествени)</w:t>
            </w:r>
          </w:p>
          <w:p w:rsidR="00381599" w:rsidRDefault="00381599" w:rsidP="00381599">
            <w:pPr>
              <w:pStyle w:val="OiaeaeiYiio2"/>
              <w:widowControl/>
              <w:spacing w:before="20" w:after="20"/>
              <w:jc w:val="left"/>
              <w:rPr>
                <w:i w:val="0"/>
                <w:sz w:val="26"/>
                <w:szCs w:val="26"/>
                <w:lang w:val="bg-BG"/>
              </w:rPr>
            </w:pPr>
          </w:p>
        </w:tc>
      </w:tr>
      <w:tr w:rsidR="00381599" w:rsidRPr="00C316B3" w:rsidTr="0034299F">
        <w:trPr>
          <w:trHeight w:val="39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81599" w:rsidRPr="00381599" w:rsidRDefault="00381599" w:rsidP="00381599">
            <w:pPr>
              <w:pStyle w:val="Aeeaoaeaa1"/>
              <w:widowControl/>
              <w:jc w:val="left"/>
              <w:rPr>
                <w:smallCaps/>
                <w:sz w:val="26"/>
                <w:szCs w:val="26"/>
                <w:lang w:val="bg-BG"/>
              </w:rPr>
            </w:pPr>
            <w:r w:rsidRPr="00381599">
              <w:rPr>
                <w:sz w:val="26"/>
                <w:szCs w:val="26"/>
                <w:lang w:val="bg-BG"/>
              </w:rPr>
              <w:t>езици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1599" w:rsidRPr="00C316B3" w:rsidRDefault="00381599" w:rsidP="0034299F">
            <w:pPr>
              <w:pStyle w:val="Aaoeeu"/>
              <w:widowControl/>
              <w:spacing w:before="20" w:after="20"/>
              <w:rPr>
                <w:sz w:val="26"/>
                <w:szCs w:val="2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81599" w:rsidRDefault="00381599" w:rsidP="00381599">
            <w:pPr>
              <w:pStyle w:val="Aaoeeu"/>
              <w:spacing w:before="20" w:after="20"/>
              <w:rPr>
                <w:sz w:val="26"/>
                <w:szCs w:val="26"/>
                <w:lang w:val="bg-BG"/>
              </w:rPr>
            </w:pPr>
            <w:r w:rsidRPr="00C316B3">
              <w:rPr>
                <w:sz w:val="26"/>
                <w:szCs w:val="26"/>
                <w:lang w:val="bg-BG"/>
              </w:rPr>
              <w:t>руски език – отлично</w:t>
            </w:r>
            <w:r>
              <w:rPr>
                <w:sz w:val="26"/>
                <w:szCs w:val="26"/>
                <w:lang w:val="bg-BG"/>
              </w:rPr>
              <w:t xml:space="preserve"> писмено и говоримо</w:t>
            </w:r>
          </w:p>
          <w:p w:rsidR="00381599" w:rsidRDefault="00381599" w:rsidP="00381599">
            <w:pPr>
              <w:pStyle w:val="Aaoeeu"/>
              <w:spacing w:before="20" w:after="20"/>
              <w:rPr>
                <w:sz w:val="26"/>
                <w:szCs w:val="26"/>
                <w:lang w:val="bg-BG"/>
              </w:rPr>
            </w:pPr>
            <w:r w:rsidRPr="00C316B3">
              <w:rPr>
                <w:sz w:val="26"/>
                <w:szCs w:val="26"/>
                <w:lang w:val="bg-BG"/>
              </w:rPr>
              <w:t>английски – работно ниво</w:t>
            </w:r>
            <w:r>
              <w:rPr>
                <w:sz w:val="26"/>
                <w:szCs w:val="26"/>
                <w:lang w:val="bg-BG"/>
              </w:rPr>
              <w:t xml:space="preserve"> писмено и говоримо</w:t>
            </w:r>
          </w:p>
        </w:tc>
      </w:tr>
      <w:tr w:rsidR="00381599" w:rsidRPr="00C316B3" w:rsidTr="0034299F">
        <w:trPr>
          <w:trHeight w:val="39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81599" w:rsidRPr="00381599" w:rsidRDefault="00381599" w:rsidP="00381599">
            <w:pPr>
              <w:pStyle w:val="Aaoeeu"/>
              <w:widowControl/>
              <w:spacing w:before="20" w:after="20"/>
              <w:ind w:right="33"/>
              <w:jc w:val="right"/>
              <w:rPr>
                <w:sz w:val="26"/>
                <w:szCs w:val="26"/>
                <w:lang w:val="bg-BG"/>
              </w:rPr>
            </w:pPr>
            <w:r w:rsidRPr="00381599">
              <w:rPr>
                <w:b/>
                <w:smallCaps/>
                <w:sz w:val="26"/>
                <w:szCs w:val="26"/>
                <w:lang w:val="bg-BG"/>
              </w:rPr>
              <w:t>Технически умения и компетенции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1599" w:rsidRPr="00C316B3" w:rsidRDefault="00381599" w:rsidP="0034299F">
            <w:pPr>
              <w:pStyle w:val="Aaoeeu"/>
              <w:widowControl/>
              <w:spacing w:before="20" w:after="20"/>
              <w:rPr>
                <w:sz w:val="26"/>
                <w:szCs w:val="2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81599" w:rsidRPr="00C316B3" w:rsidRDefault="00381599" w:rsidP="00381599">
            <w:pPr>
              <w:pStyle w:val="Aaoeeu"/>
              <w:spacing w:before="20" w:after="20"/>
              <w:rPr>
                <w:sz w:val="26"/>
                <w:szCs w:val="26"/>
                <w:lang w:val="bg-BG"/>
              </w:rPr>
            </w:pPr>
            <w:r w:rsidRPr="00476C80">
              <w:rPr>
                <w:sz w:val="26"/>
                <w:szCs w:val="26"/>
              </w:rPr>
              <w:t>Windows, MSOffice</w:t>
            </w:r>
          </w:p>
        </w:tc>
      </w:tr>
      <w:tr w:rsidR="00381599" w:rsidRPr="00C316B3" w:rsidTr="0034299F">
        <w:trPr>
          <w:trHeight w:val="39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81599" w:rsidRPr="00CA4926" w:rsidRDefault="00381599" w:rsidP="00381599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mallCaps/>
                <w:sz w:val="26"/>
                <w:szCs w:val="26"/>
                <w:lang w:val="bg-BG"/>
              </w:rPr>
            </w:pPr>
            <w:r w:rsidRPr="00CA4926">
              <w:rPr>
                <w:b/>
                <w:smallCaps/>
                <w:sz w:val="26"/>
                <w:szCs w:val="26"/>
                <w:lang w:val="bg-BG"/>
              </w:rPr>
              <w:lastRenderedPageBreak/>
              <w:t>Свидетелство за уп-</w:t>
            </w:r>
          </w:p>
          <w:p w:rsidR="00381599" w:rsidRPr="00CA4926" w:rsidRDefault="00381599" w:rsidP="00381599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mallCaps/>
                <w:sz w:val="26"/>
                <w:szCs w:val="26"/>
                <w:lang w:val="bg-BG"/>
              </w:rPr>
            </w:pPr>
            <w:r w:rsidRPr="00CA4926">
              <w:rPr>
                <w:b/>
                <w:smallCaps/>
                <w:sz w:val="26"/>
                <w:szCs w:val="26"/>
                <w:lang w:val="bg-BG"/>
              </w:rPr>
              <w:t xml:space="preserve">равление </w:t>
            </w:r>
            <w:r w:rsidR="00CA4926" w:rsidRPr="00CA4926">
              <w:rPr>
                <w:b/>
                <w:smallCaps/>
                <w:sz w:val="26"/>
                <w:szCs w:val="26"/>
                <w:lang w:val="bg-BG"/>
              </w:rPr>
              <w:t>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1599" w:rsidRPr="00CA4926" w:rsidRDefault="00381599" w:rsidP="0034299F">
            <w:pPr>
              <w:pStyle w:val="Aaoeeu"/>
              <w:widowControl/>
              <w:spacing w:before="20" w:after="20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81599" w:rsidRPr="00476C80" w:rsidRDefault="00381599" w:rsidP="00381599">
            <w:pPr>
              <w:pStyle w:val="Aaoeeu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н</w:t>
            </w:r>
            <w:r w:rsidRPr="00C316B3">
              <w:rPr>
                <w:sz w:val="26"/>
                <w:szCs w:val="26"/>
                <w:lang w:val="bg-BG"/>
              </w:rPr>
              <w:t>е притежава</w:t>
            </w:r>
          </w:p>
        </w:tc>
      </w:tr>
    </w:tbl>
    <w:p w:rsidR="006948FD" w:rsidRPr="00C316B3" w:rsidRDefault="006948FD" w:rsidP="006948FD">
      <w:pPr>
        <w:pStyle w:val="Aaoeeu"/>
        <w:widowControl/>
        <w:rPr>
          <w:sz w:val="26"/>
          <w:szCs w:val="26"/>
          <w:lang w:val="bg-BG"/>
        </w:rPr>
      </w:pPr>
    </w:p>
    <w:p w:rsidR="006948FD" w:rsidRPr="00C316B3" w:rsidRDefault="006948FD" w:rsidP="006948FD">
      <w:pPr>
        <w:pStyle w:val="Aaoeeu"/>
        <w:spacing w:before="20" w:after="20"/>
        <w:rPr>
          <w:b/>
          <w:sz w:val="26"/>
          <w:szCs w:val="26"/>
          <w:lang w:val="bg-BG"/>
        </w:rPr>
      </w:pPr>
      <w:r w:rsidRPr="00C316B3">
        <w:rPr>
          <w:b/>
          <w:sz w:val="26"/>
          <w:szCs w:val="26"/>
          <w:lang w:val="bg-BG"/>
        </w:rPr>
        <w:t>ПУБЛИКАЦИИ</w:t>
      </w:r>
    </w:p>
    <w:p w:rsidR="006948FD" w:rsidRPr="00C316B3" w:rsidRDefault="006948FD" w:rsidP="006948FD">
      <w:pPr>
        <w:pStyle w:val="Aaoeeu"/>
        <w:spacing w:before="20" w:after="20"/>
        <w:rPr>
          <w:b/>
          <w:sz w:val="26"/>
          <w:szCs w:val="26"/>
          <w:lang w:val="bg-BG"/>
        </w:rPr>
      </w:pPr>
      <w:r w:rsidRPr="00C316B3">
        <w:rPr>
          <w:b/>
          <w:sz w:val="26"/>
          <w:szCs w:val="26"/>
          <w:lang w:val="bg-BG"/>
        </w:rPr>
        <w:t>І. УЧЕБНИЦИ И ПОСОБИЯ</w:t>
      </w:r>
    </w:p>
    <w:p w:rsidR="006948FD" w:rsidRPr="00C316B3" w:rsidRDefault="006948FD" w:rsidP="006948FD">
      <w:pPr>
        <w:pStyle w:val="Aaoeeu"/>
        <w:spacing w:before="20" w:after="20"/>
        <w:rPr>
          <w:sz w:val="26"/>
          <w:szCs w:val="26"/>
          <w:lang w:val="bg-BG"/>
        </w:rPr>
      </w:pPr>
      <w:r w:rsidRPr="00C316B3">
        <w:rPr>
          <w:sz w:val="26"/>
          <w:szCs w:val="26"/>
          <w:lang w:val="bg-BG"/>
        </w:rPr>
        <w:t>1. А. Цонева, М. Тодорова и кол. Специализированные тексты по экономике и коррективный курс по русскому языку для студентов І и ІІ курсов, Варна, 1985;</w:t>
      </w:r>
    </w:p>
    <w:p w:rsidR="006948FD" w:rsidRPr="00C316B3" w:rsidRDefault="006948FD" w:rsidP="006948FD">
      <w:pPr>
        <w:pStyle w:val="Aaoeeu"/>
        <w:spacing w:before="20" w:after="20"/>
        <w:rPr>
          <w:sz w:val="26"/>
          <w:szCs w:val="26"/>
          <w:lang w:val="bg-BG"/>
        </w:rPr>
      </w:pPr>
      <w:r w:rsidRPr="00C316B3">
        <w:rPr>
          <w:sz w:val="26"/>
          <w:szCs w:val="26"/>
          <w:lang w:val="bg-BG"/>
        </w:rPr>
        <w:t>2. Е. Москова, М. Тодорова, А. Цонева Русский язык для студентов ІІІ и ІV курсов отделения Международного туризма, Варна, 1989;</w:t>
      </w:r>
    </w:p>
    <w:p w:rsidR="006948FD" w:rsidRPr="00C316B3" w:rsidRDefault="006948FD" w:rsidP="006948FD">
      <w:pPr>
        <w:pStyle w:val="Aaoeeu"/>
        <w:spacing w:before="20" w:after="20"/>
        <w:rPr>
          <w:sz w:val="26"/>
          <w:szCs w:val="26"/>
          <w:lang w:val="bg-BG"/>
        </w:rPr>
      </w:pPr>
      <w:r w:rsidRPr="00C316B3">
        <w:rPr>
          <w:sz w:val="26"/>
          <w:szCs w:val="26"/>
          <w:lang w:val="bg-BG"/>
        </w:rPr>
        <w:t>3. М. Тодорова и кол. Специализированные текст, по экономике для студентов ІІ курса, Варна, 1990;</w:t>
      </w:r>
    </w:p>
    <w:p w:rsidR="006948FD" w:rsidRPr="00C316B3" w:rsidRDefault="006948FD" w:rsidP="006948FD">
      <w:pPr>
        <w:pStyle w:val="Aaoeeu"/>
        <w:spacing w:before="20" w:after="20"/>
        <w:rPr>
          <w:sz w:val="26"/>
          <w:szCs w:val="26"/>
          <w:lang w:val="bg-BG"/>
        </w:rPr>
      </w:pPr>
      <w:r w:rsidRPr="00C316B3">
        <w:rPr>
          <w:sz w:val="26"/>
          <w:szCs w:val="26"/>
          <w:lang w:val="bg-BG"/>
        </w:rPr>
        <w:t>4. А. Цонева, М. Тодорова, П. Нецов Русский язык. Коммерческая корреспонденция. Диалоги деловых людей, Варна, 2006;</w:t>
      </w:r>
    </w:p>
    <w:p w:rsidR="006948FD" w:rsidRPr="00C316B3" w:rsidRDefault="006948FD" w:rsidP="006948FD">
      <w:pPr>
        <w:pStyle w:val="Aaoeeu"/>
        <w:spacing w:before="20" w:after="20"/>
        <w:rPr>
          <w:sz w:val="26"/>
          <w:szCs w:val="26"/>
          <w:lang w:val="bg-BG"/>
        </w:rPr>
      </w:pPr>
      <w:r w:rsidRPr="00C316B3">
        <w:rPr>
          <w:sz w:val="26"/>
          <w:szCs w:val="26"/>
          <w:lang w:val="bg-BG"/>
        </w:rPr>
        <w:t>5. Н. Черняева, М. Тодорова Тестове по руски език за кандидат-студенти в ИУ-Варна, Варна, 2005;</w:t>
      </w:r>
    </w:p>
    <w:p w:rsidR="006948FD" w:rsidRPr="00C316B3" w:rsidRDefault="006948FD" w:rsidP="006948FD">
      <w:pPr>
        <w:pStyle w:val="Aaoeeu"/>
        <w:spacing w:before="20" w:after="20"/>
        <w:rPr>
          <w:sz w:val="26"/>
          <w:szCs w:val="26"/>
          <w:lang w:val="bg-BG"/>
        </w:rPr>
      </w:pPr>
      <w:r w:rsidRPr="00C316B3">
        <w:rPr>
          <w:sz w:val="26"/>
          <w:szCs w:val="26"/>
          <w:lang w:val="bg-BG"/>
        </w:rPr>
        <w:t>6. Н. Черняева, М. Тодорова Русский язык. Экономика и бизнес, Варна, 2008;</w:t>
      </w:r>
    </w:p>
    <w:p w:rsidR="006948FD" w:rsidRPr="00C316B3" w:rsidRDefault="006948FD" w:rsidP="006948FD">
      <w:pPr>
        <w:pStyle w:val="Aaoeeu"/>
        <w:spacing w:before="20" w:after="20"/>
        <w:rPr>
          <w:sz w:val="26"/>
          <w:szCs w:val="26"/>
          <w:lang w:val="bg-BG"/>
        </w:rPr>
      </w:pPr>
      <w:r w:rsidRPr="00C316B3">
        <w:rPr>
          <w:sz w:val="26"/>
          <w:szCs w:val="26"/>
          <w:lang w:val="bg-BG"/>
        </w:rPr>
        <w:t>7. Н. Черняева, М. Тодорова Вступительные тесты по русскому языку, Варна, 2008;</w:t>
      </w:r>
    </w:p>
    <w:p w:rsidR="006948FD" w:rsidRPr="00C316B3" w:rsidRDefault="006948FD" w:rsidP="006948FD">
      <w:pPr>
        <w:pStyle w:val="Aaoeeu"/>
        <w:spacing w:before="20" w:after="20"/>
        <w:rPr>
          <w:sz w:val="26"/>
          <w:szCs w:val="26"/>
          <w:lang w:val="bg-BG"/>
        </w:rPr>
      </w:pPr>
      <w:r w:rsidRPr="00C316B3">
        <w:rPr>
          <w:sz w:val="26"/>
          <w:szCs w:val="26"/>
          <w:lang w:val="bg-BG"/>
        </w:rPr>
        <w:t>8. Н. Черняева, М. Тодорова и кол. Тесты для подготовки к вступительному экзамену по русскому языку, Варна 2009;</w:t>
      </w:r>
    </w:p>
    <w:p w:rsidR="006948FD" w:rsidRPr="00C316B3" w:rsidRDefault="006948FD" w:rsidP="006948FD">
      <w:pPr>
        <w:pStyle w:val="Aaoeeu"/>
        <w:spacing w:before="20" w:after="20"/>
        <w:rPr>
          <w:sz w:val="26"/>
          <w:szCs w:val="26"/>
          <w:lang w:val="bg-BG"/>
        </w:rPr>
      </w:pPr>
      <w:r w:rsidRPr="00C316B3">
        <w:rPr>
          <w:sz w:val="26"/>
          <w:szCs w:val="26"/>
          <w:lang w:val="bg-BG"/>
        </w:rPr>
        <w:t>9. М. Тодорова Отель. Русско-болгарский тематический словарь. Русско-болгарский разговорник. Болгарско-русский словарь, Варна 2012;</w:t>
      </w:r>
    </w:p>
    <w:p w:rsidR="006948FD" w:rsidRPr="00C316B3" w:rsidRDefault="006948FD" w:rsidP="006948FD">
      <w:pPr>
        <w:pStyle w:val="Aaoeeu"/>
        <w:widowControl/>
        <w:rPr>
          <w:sz w:val="26"/>
          <w:szCs w:val="26"/>
          <w:lang w:val="bg-BG"/>
        </w:rPr>
      </w:pPr>
      <w:r w:rsidRPr="00C316B3">
        <w:rPr>
          <w:sz w:val="26"/>
          <w:szCs w:val="26"/>
          <w:lang w:val="bg-BG"/>
        </w:rPr>
        <w:t>10. М. Тодорова Ресторан. Русско-болгарский тематический словарь. Русско-болгарский разговорник. Болгарско-русский словарь, Варна 2013</w:t>
      </w:r>
    </w:p>
    <w:p w:rsidR="006948FD" w:rsidRPr="00C316B3" w:rsidRDefault="006948FD" w:rsidP="006948FD">
      <w:pPr>
        <w:rPr>
          <w:sz w:val="26"/>
          <w:szCs w:val="26"/>
          <w:lang w:val="bg-BG"/>
        </w:rPr>
      </w:pPr>
      <w:r w:rsidRPr="00C316B3">
        <w:rPr>
          <w:sz w:val="26"/>
          <w:szCs w:val="26"/>
          <w:lang w:val="bg-BG"/>
        </w:rPr>
        <w:t>11. Н. Черняева, М. Тодорова, Л. Кожухарова Русский язык для студентов-иностранцев І и ІІ курсов отделения Международного туризма, Варна 1988;</w:t>
      </w:r>
    </w:p>
    <w:p w:rsidR="006948FD" w:rsidRDefault="006948FD" w:rsidP="006948FD">
      <w:pPr>
        <w:rPr>
          <w:sz w:val="26"/>
          <w:szCs w:val="26"/>
          <w:lang w:val="bg-BG"/>
        </w:rPr>
      </w:pPr>
      <w:r w:rsidRPr="00C316B3">
        <w:rPr>
          <w:sz w:val="26"/>
          <w:szCs w:val="26"/>
          <w:lang w:val="bg-BG"/>
        </w:rPr>
        <w:t>12. А. Кондукторова, М. Тодорова и кол. Делова кореспонденция. Учебно помагало, Варна, 2012</w:t>
      </w:r>
      <w:r w:rsidR="005C3E73">
        <w:rPr>
          <w:sz w:val="26"/>
          <w:szCs w:val="26"/>
          <w:lang w:val="bg-BG"/>
        </w:rPr>
        <w:t>;</w:t>
      </w:r>
    </w:p>
    <w:p w:rsidR="005C3E73" w:rsidRDefault="005C3E73" w:rsidP="006948FD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13. Н. Черняева, М. Тодорова Русский язык. Электронный учебник, Варна, 2014</w:t>
      </w:r>
    </w:p>
    <w:p w:rsidR="005C3E73" w:rsidRPr="00C316B3" w:rsidRDefault="005C3E73" w:rsidP="006948FD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14. М. Тодорова Учебные материалы для дистанционной формы обучения для студентов отделения Бухгалтерского учета и Туризма, Варна, 2014</w:t>
      </w:r>
    </w:p>
    <w:p w:rsidR="006948FD" w:rsidRPr="00CA4926" w:rsidRDefault="006948FD" w:rsidP="006948FD">
      <w:pPr>
        <w:rPr>
          <w:b/>
          <w:sz w:val="26"/>
          <w:szCs w:val="26"/>
          <w:lang w:val="bg-BG"/>
        </w:rPr>
      </w:pPr>
      <w:r w:rsidRPr="00CA4926">
        <w:rPr>
          <w:b/>
          <w:sz w:val="26"/>
          <w:szCs w:val="26"/>
          <w:lang w:val="bg-BG"/>
        </w:rPr>
        <w:t>ІІ. УЧАСТИЯ С ДОКЛАДИ В НАУЧНИ КОНФЕРЕНЦИИ</w:t>
      </w:r>
    </w:p>
    <w:p w:rsidR="006948FD" w:rsidRDefault="006948FD" w:rsidP="006948FD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 Обучение русскому языку студентов-нефилологов в свете формирования иноязычной коммуникативной компетентности (на примере роботы со студентами отделения Туризма), Юбилейна международна научна конференция Световната криза и икономическото развитие, Варна, 2010;</w:t>
      </w:r>
    </w:p>
    <w:p w:rsidR="006948FD" w:rsidRDefault="006948FD" w:rsidP="006948FD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2. Динамични процеси в деловия дискурс Международна научна конференция Тенденции и предизвикателствма в развитието на икономиката, Варна, 2012</w:t>
      </w:r>
    </w:p>
    <w:p w:rsidR="006948FD" w:rsidRDefault="006948FD" w:rsidP="006948FD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3. </w:t>
      </w:r>
      <w:r w:rsidR="005C3E73">
        <w:rPr>
          <w:sz w:val="26"/>
          <w:szCs w:val="26"/>
          <w:lang w:val="bg-BG"/>
        </w:rPr>
        <w:t>Новые явления</w:t>
      </w:r>
      <w:r>
        <w:rPr>
          <w:sz w:val="26"/>
          <w:szCs w:val="26"/>
          <w:lang w:val="bg-BG"/>
        </w:rPr>
        <w:t xml:space="preserve"> в языке туризма Международна юбилейна научна конференция на Медицински университет-Варна, 2000 и др.</w:t>
      </w:r>
    </w:p>
    <w:p w:rsidR="006948FD" w:rsidRDefault="00CA4926" w:rsidP="006948FD">
      <w:pPr>
        <w:rPr>
          <w:b/>
          <w:sz w:val="26"/>
          <w:szCs w:val="26"/>
          <w:lang w:val="bg-BG"/>
        </w:rPr>
      </w:pPr>
      <w:r w:rsidRPr="00CA4926">
        <w:rPr>
          <w:b/>
          <w:sz w:val="26"/>
          <w:szCs w:val="26"/>
          <w:lang w:val="bg-BG"/>
        </w:rPr>
        <w:t>ІІІ. УЧАСТИЕ В ИЗСЛЕДОВАТЕЛСКИ И КВАЛИФИКАЦИОННИ ПРОЕКТИ</w:t>
      </w:r>
    </w:p>
    <w:p w:rsidR="00CA4926" w:rsidRDefault="00CA4926" w:rsidP="006948FD">
      <w:pPr>
        <w:rPr>
          <w:sz w:val="26"/>
          <w:szCs w:val="26"/>
          <w:lang w:val="bg-BG"/>
        </w:rPr>
      </w:pPr>
      <w:r w:rsidRPr="00CA4926">
        <w:rPr>
          <w:sz w:val="26"/>
          <w:szCs w:val="26"/>
          <w:lang w:val="bg-BG"/>
        </w:rPr>
        <w:t>1. Ръководство на курс по руски език за преподаватели от университета по Оперативна програма „Развитие на човешките ресурси, 240 часа, нива В1 И В2</w:t>
      </w:r>
    </w:p>
    <w:p w:rsidR="00CA4926" w:rsidRDefault="00CA4926" w:rsidP="006948FD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>2. Ръководство на курс по руски език към Дирекция „Бюро по труда” – гр. Варна по проект „Аз мога” по Оперативна програма „Развитие на човешките ресурси, 300 часа, нива А1, А2, В1</w:t>
      </w:r>
    </w:p>
    <w:p w:rsidR="00CA4926" w:rsidRDefault="00CA4926" w:rsidP="006948FD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3. Превод на специализирана литература руски език по информационни технологии – 66 стр.,</w:t>
      </w:r>
      <w:r w:rsidRPr="00CA4926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в рамките на изследователски проект на</w:t>
      </w:r>
    </w:p>
    <w:p w:rsidR="00CA4926" w:rsidRPr="00CA4926" w:rsidRDefault="00CA4926" w:rsidP="006948FD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 Превод на специализирана литература на руски език по Маркетинг – 440 стр., в рамките на изследователски проект</w:t>
      </w:r>
    </w:p>
    <w:sectPr w:rsidR="00CA4926" w:rsidRPr="00CA4926" w:rsidSect="003362A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50" w:rsidRDefault="00273A50" w:rsidP="006948FD">
      <w:r>
        <w:separator/>
      </w:r>
    </w:p>
  </w:endnote>
  <w:endnote w:type="continuationSeparator" w:id="1">
    <w:p w:rsidR="00273A50" w:rsidRDefault="00273A50" w:rsidP="0069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73" w:rsidRDefault="00CB4D2D" w:rsidP="00416D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15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7673" w:rsidRDefault="00273A50" w:rsidP="00BC76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46681"/>
      <w:docPartObj>
        <w:docPartGallery w:val="Page Numbers (Bottom of Page)"/>
        <w:docPartUnique/>
      </w:docPartObj>
    </w:sdtPr>
    <w:sdtContent>
      <w:p w:rsidR="006948FD" w:rsidRDefault="00CB4D2D">
        <w:pPr>
          <w:pStyle w:val="Footer"/>
          <w:jc w:val="right"/>
        </w:pPr>
        <w:fldSimple w:instr=" PAGE   \* MERGEFORMAT ">
          <w:r w:rsidR="00CA4926">
            <w:rPr>
              <w:noProof/>
            </w:rPr>
            <w:t>2</w:t>
          </w:r>
        </w:fldSimple>
      </w:p>
    </w:sdtContent>
  </w:sdt>
  <w:p w:rsidR="00BC7673" w:rsidRDefault="00273A50" w:rsidP="00BC76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50" w:rsidRDefault="00273A50" w:rsidP="006948FD">
      <w:r>
        <w:separator/>
      </w:r>
    </w:p>
  </w:footnote>
  <w:footnote w:type="continuationSeparator" w:id="1">
    <w:p w:rsidR="00273A50" w:rsidRDefault="00273A50" w:rsidP="00694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8FD"/>
    <w:rsid w:val="000934EB"/>
    <w:rsid w:val="001A20C2"/>
    <w:rsid w:val="00273A50"/>
    <w:rsid w:val="002A52CF"/>
    <w:rsid w:val="002A573A"/>
    <w:rsid w:val="002B1DC0"/>
    <w:rsid w:val="00357B35"/>
    <w:rsid w:val="00381599"/>
    <w:rsid w:val="0038594F"/>
    <w:rsid w:val="00476C80"/>
    <w:rsid w:val="005C3E73"/>
    <w:rsid w:val="006948FD"/>
    <w:rsid w:val="00960D3C"/>
    <w:rsid w:val="00981574"/>
    <w:rsid w:val="00BC3881"/>
    <w:rsid w:val="00BE649D"/>
    <w:rsid w:val="00CA4926"/>
    <w:rsid w:val="00CB4D2D"/>
    <w:rsid w:val="00CC19EF"/>
    <w:rsid w:val="00D21BCD"/>
    <w:rsid w:val="00E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948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6948F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6948F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948FD"/>
    <w:pPr>
      <w:jc w:val="right"/>
    </w:pPr>
    <w:rPr>
      <w:i/>
      <w:sz w:val="16"/>
    </w:rPr>
  </w:style>
  <w:style w:type="paragraph" w:styleId="Footer">
    <w:name w:val="footer"/>
    <w:basedOn w:val="Normal"/>
    <w:link w:val="FooterChar"/>
    <w:uiPriority w:val="99"/>
    <w:rsid w:val="006948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8F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6948FD"/>
  </w:style>
  <w:style w:type="paragraph" w:styleId="BalloonText">
    <w:name w:val="Balloon Text"/>
    <w:basedOn w:val="Normal"/>
    <w:link w:val="BalloonTextChar"/>
    <w:uiPriority w:val="99"/>
    <w:semiHidden/>
    <w:unhideWhenUsed/>
    <w:rsid w:val="00694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F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948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8F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A5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imitrova101952@ue-varna.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2016-11-29T15:29:00Z</dcterms:created>
  <dcterms:modified xsi:type="dcterms:W3CDTF">2016-12-09T04:34:00Z</dcterms:modified>
</cp:coreProperties>
</file>